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109CE" w14:textId="58268656" w:rsidR="00A55AD1" w:rsidRDefault="00A55AD1" w:rsidP="00A55AD1">
      <w:pPr>
        <w:pStyle w:val="UnnumberedHeader"/>
        <w:rPr>
          <w:bCs/>
        </w:rPr>
      </w:pPr>
      <w:r>
        <w:rPr>
          <w:noProof/>
          <w:lang w:eastAsia="en-US"/>
        </w:rPr>
        <w:drawing>
          <wp:inline distT="0" distB="0" distL="0" distR="0" wp14:anchorId="6F693490" wp14:editId="1B50446A">
            <wp:extent cx="1211507" cy="491669"/>
            <wp:effectExtent l="0" t="0" r="0" b="0"/>
            <wp:docPr id="2"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lue text on a black background&#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1507" cy="491669"/>
                    </a:xfrm>
                    <a:prstGeom prst="rect">
                      <a:avLst/>
                    </a:prstGeom>
                  </pic:spPr>
                </pic:pic>
              </a:graphicData>
            </a:graphic>
          </wp:inline>
        </w:drawing>
      </w:r>
    </w:p>
    <w:p w14:paraId="28009003" w14:textId="69AA1383" w:rsidR="009C464A" w:rsidRPr="00A55AD1" w:rsidRDefault="009C464A" w:rsidP="00A55AD1">
      <w:pPr>
        <w:pStyle w:val="UnnumberedHeader"/>
      </w:pPr>
      <w:r w:rsidRPr="00A55AD1">
        <w:rPr>
          <w:bCs/>
        </w:rPr>
        <w:t xml:space="preserve">Contractor Questionnaire </w:t>
      </w:r>
    </w:p>
    <w:p w14:paraId="68586450" w14:textId="4F3FA52E" w:rsidR="009C464A" w:rsidRPr="00A55AD1" w:rsidRDefault="009C464A" w:rsidP="04D9BF81">
      <w:pPr>
        <w:rPr>
          <w:rFonts w:ascii="Arial" w:hAnsi="Arial" w:cs="Arial"/>
          <w:b/>
          <w:bCs/>
          <w:i/>
          <w:iCs/>
        </w:rPr>
      </w:pPr>
      <w:r w:rsidRPr="00A55AD1">
        <w:rPr>
          <w:rFonts w:ascii="Arial" w:hAnsi="Arial" w:cs="Arial"/>
          <w:b/>
          <w:bCs/>
          <w:i/>
          <w:iCs/>
        </w:rPr>
        <w:t xml:space="preserve">This questionnaire is required as part of your proposal submission. </w:t>
      </w:r>
    </w:p>
    <w:p w14:paraId="5BBB2E8B" w14:textId="43B235B0" w:rsidR="04D9BF81" w:rsidRDefault="00A55AD1" w:rsidP="00DF00EE">
      <w:pPr>
        <w:pStyle w:val="Heading2"/>
        <w:tabs>
          <w:tab w:val="clear" w:pos="810"/>
          <w:tab w:val="num" w:pos="1440"/>
        </w:tabs>
        <w:ind w:left="432" w:hanging="432"/>
        <w:rPr>
          <w:rFonts w:eastAsia="SimSun" w:cs="Arial"/>
          <w:bCs w:val="0"/>
          <w:color w:val="0077C8"/>
          <w:kern w:val="0"/>
          <w:sz w:val="22"/>
          <w:lang w:eastAsia="ja-JP"/>
          <w14:ligatures w14:val="none"/>
        </w:rPr>
      </w:pPr>
      <w:r>
        <w:rPr>
          <w:rFonts w:eastAsia="SimSun" w:cs="Arial"/>
          <w:bCs w:val="0"/>
          <w:color w:val="0077C8"/>
          <w:kern w:val="0"/>
          <w:sz w:val="22"/>
          <w:lang w:eastAsia="ja-JP"/>
          <w14:ligatures w14:val="none"/>
        </w:rPr>
        <w:t>Instructions</w:t>
      </w:r>
    </w:p>
    <w:p w14:paraId="492D7BDD" w14:textId="77777777" w:rsidR="00DF00EE" w:rsidRPr="004C4FC3" w:rsidRDefault="00DF00EE" w:rsidP="00DF00EE">
      <w:pPr>
        <w:rPr>
          <w:sz w:val="10"/>
          <w:szCs w:val="10"/>
          <w:lang w:eastAsia="ja-JP"/>
        </w:rPr>
      </w:pPr>
    </w:p>
    <w:p w14:paraId="5083EC55" w14:textId="5223ACA2" w:rsidR="04D9BF81" w:rsidRPr="00A55AD1" w:rsidRDefault="3C3DC4FC" w:rsidP="46463E03">
      <w:pPr>
        <w:rPr>
          <w:rFonts w:ascii="Arial" w:hAnsi="Arial" w:cs="Arial"/>
          <w:sz w:val="22"/>
          <w:szCs w:val="22"/>
        </w:rPr>
      </w:pPr>
      <w:r w:rsidRPr="00A55AD1">
        <w:rPr>
          <w:rFonts w:ascii="Arial" w:hAnsi="Arial" w:cs="Arial"/>
          <w:sz w:val="22"/>
          <w:szCs w:val="22"/>
        </w:rPr>
        <w:t xml:space="preserve">This RFP </w:t>
      </w:r>
      <w:r w:rsidR="009C464A" w:rsidRPr="00A55AD1">
        <w:rPr>
          <w:rFonts w:ascii="Arial" w:hAnsi="Arial" w:cs="Arial"/>
          <w:sz w:val="22"/>
          <w:szCs w:val="22"/>
        </w:rPr>
        <w:t>covers two service offerings:</w:t>
      </w:r>
      <w:r w:rsidRPr="00A55AD1">
        <w:rPr>
          <w:rFonts w:ascii="Arial" w:hAnsi="Arial" w:cs="Arial"/>
          <w:sz w:val="22"/>
          <w:szCs w:val="22"/>
        </w:rPr>
        <w:t xml:space="preserve"> Full-Service </w:t>
      </w:r>
      <w:r w:rsidR="009C464A" w:rsidRPr="00A55AD1">
        <w:rPr>
          <w:rFonts w:ascii="Arial" w:hAnsi="Arial" w:cs="Arial"/>
          <w:sz w:val="22"/>
          <w:szCs w:val="22"/>
        </w:rPr>
        <w:t>Installation and</w:t>
      </w:r>
      <w:r w:rsidRPr="00A55AD1">
        <w:rPr>
          <w:rFonts w:ascii="Arial" w:hAnsi="Arial" w:cs="Arial"/>
          <w:sz w:val="22"/>
          <w:szCs w:val="22"/>
        </w:rPr>
        <w:t xml:space="preserve"> Emergency Water Heater </w:t>
      </w:r>
      <w:r w:rsidR="009C464A" w:rsidRPr="00A55AD1">
        <w:rPr>
          <w:rFonts w:ascii="Arial" w:hAnsi="Arial" w:cs="Arial"/>
          <w:sz w:val="22"/>
          <w:szCs w:val="22"/>
        </w:rPr>
        <w:t>Replacement</w:t>
      </w:r>
      <w:r w:rsidRPr="00A55AD1">
        <w:rPr>
          <w:rFonts w:ascii="Arial" w:hAnsi="Arial" w:cs="Arial"/>
          <w:sz w:val="22"/>
          <w:szCs w:val="22"/>
        </w:rPr>
        <w:t xml:space="preserve">. </w:t>
      </w:r>
      <w:r w:rsidR="009C464A" w:rsidRPr="00A55AD1">
        <w:rPr>
          <w:rFonts w:ascii="Arial" w:hAnsi="Arial" w:cs="Arial"/>
          <w:sz w:val="22"/>
          <w:szCs w:val="22"/>
        </w:rPr>
        <w:t xml:space="preserve">You may submit a proposal for one or both services. </w:t>
      </w:r>
      <w:r w:rsidRPr="00A55AD1">
        <w:rPr>
          <w:rFonts w:ascii="Arial" w:hAnsi="Arial" w:cs="Arial"/>
          <w:sz w:val="22"/>
          <w:szCs w:val="22"/>
        </w:rPr>
        <w:t xml:space="preserve"> </w:t>
      </w:r>
    </w:p>
    <w:p w14:paraId="66BE3056" w14:textId="51C69A3D" w:rsidR="009C464A" w:rsidRPr="00A55AD1" w:rsidRDefault="009C464A" w:rsidP="009C464A">
      <w:pPr>
        <w:pStyle w:val="ListParagraph"/>
        <w:numPr>
          <w:ilvl w:val="0"/>
          <w:numId w:val="1"/>
        </w:numPr>
        <w:rPr>
          <w:rFonts w:ascii="Arial" w:hAnsi="Arial" w:cs="Arial"/>
          <w:sz w:val="22"/>
          <w:szCs w:val="22"/>
        </w:rPr>
      </w:pPr>
      <w:r w:rsidRPr="00A55AD1">
        <w:rPr>
          <w:rFonts w:ascii="Arial" w:hAnsi="Arial" w:cs="Arial"/>
          <w:sz w:val="22"/>
          <w:szCs w:val="22"/>
        </w:rPr>
        <w:t>All contractors must complete sections labeled "REQUIRED."</w:t>
      </w:r>
    </w:p>
    <w:p w14:paraId="29513EC4" w14:textId="677DF745" w:rsidR="009C464A" w:rsidRPr="00A55AD1" w:rsidRDefault="009C464A" w:rsidP="009C464A">
      <w:pPr>
        <w:pStyle w:val="ListParagraph"/>
        <w:numPr>
          <w:ilvl w:val="0"/>
          <w:numId w:val="1"/>
        </w:numPr>
        <w:rPr>
          <w:rFonts w:ascii="Arial" w:hAnsi="Arial" w:cs="Arial"/>
          <w:sz w:val="22"/>
          <w:szCs w:val="22"/>
        </w:rPr>
      </w:pPr>
      <w:r w:rsidRPr="00A55AD1">
        <w:rPr>
          <w:rFonts w:ascii="Arial" w:hAnsi="Arial" w:cs="Arial"/>
          <w:sz w:val="22"/>
          <w:szCs w:val="22"/>
        </w:rPr>
        <w:t>If submitting for only one service, complete the section specific to that service:</w:t>
      </w:r>
    </w:p>
    <w:p w14:paraId="2CE1B1C8" w14:textId="6D95A0F2" w:rsidR="009C464A" w:rsidRPr="00A55AD1" w:rsidRDefault="009C464A" w:rsidP="009C464A">
      <w:pPr>
        <w:pStyle w:val="ListParagraph"/>
        <w:numPr>
          <w:ilvl w:val="1"/>
          <w:numId w:val="1"/>
        </w:numPr>
        <w:rPr>
          <w:rFonts w:ascii="Arial" w:hAnsi="Arial" w:cs="Arial"/>
          <w:sz w:val="22"/>
          <w:szCs w:val="22"/>
        </w:rPr>
      </w:pPr>
      <w:r w:rsidRPr="00A55AD1">
        <w:rPr>
          <w:rFonts w:ascii="Arial" w:hAnsi="Arial" w:cs="Arial"/>
          <w:sz w:val="22"/>
          <w:szCs w:val="22"/>
        </w:rPr>
        <w:t xml:space="preserve">Full-Service </w:t>
      </w:r>
      <w:r w:rsidR="00DF00EE" w:rsidRPr="00DF00EE">
        <w:rPr>
          <w:rFonts w:ascii="Arial" w:hAnsi="Arial" w:cs="Arial"/>
          <w:sz w:val="22"/>
          <w:szCs w:val="22"/>
        </w:rPr>
        <w:sym w:font="Wingdings" w:char="F0E0"/>
      </w:r>
      <w:r w:rsidR="00DF00EE">
        <w:rPr>
          <w:rFonts w:ascii="Arial" w:hAnsi="Arial" w:cs="Arial"/>
          <w:sz w:val="22"/>
          <w:szCs w:val="22"/>
        </w:rPr>
        <w:t xml:space="preserve"> only</w:t>
      </w:r>
      <w:r w:rsidRPr="00A55AD1">
        <w:rPr>
          <w:rFonts w:ascii="Arial" w:hAnsi="Arial" w:cs="Arial"/>
          <w:sz w:val="22"/>
          <w:szCs w:val="22"/>
        </w:rPr>
        <w:t xml:space="preserve"> complete the Full-Service section</w:t>
      </w:r>
    </w:p>
    <w:p w14:paraId="4E65FF36" w14:textId="7FCC7ACA" w:rsidR="009C464A" w:rsidRPr="00A55AD1" w:rsidRDefault="009C464A" w:rsidP="009C464A">
      <w:pPr>
        <w:pStyle w:val="ListParagraph"/>
        <w:numPr>
          <w:ilvl w:val="1"/>
          <w:numId w:val="1"/>
        </w:numPr>
        <w:rPr>
          <w:rFonts w:ascii="Arial" w:hAnsi="Arial" w:cs="Arial"/>
          <w:sz w:val="22"/>
          <w:szCs w:val="22"/>
        </w:rPr>
      </w:pPr>
      <w:r w:rsidRPr="00A55AD1">
        <w:rPr>
          <w:rFonts w:ascii="Arial" w:hAnsi="Arial" w:cs="Arial"/>
          <w:sz w:val="22"/>
          <w:szCs w:val="22"/>
        </w:rPr>
        <w:t xml:space="preserve">Emergency Water Heater </w:t>
      </w:r>
      <w:r w:rsidR="00DF00EE" w:rsidRPr="00DF00EE">
        <w:rPr>
          <w:rFonts w:ascii="Arial" w:hAnsi="Arial" w:cs="Arial"/>
          <w:sz w:val="22"/>
          <w:szCs w:val="22"/>
        </w:rPr>
        <w:sym w:font="Wingdings" w:char="F0E0"/>
      </w:r>
      <w:r w:rsidR="00DF00EE">
        <w:rPr>
          <w:rFonts w:ascii="Arial" w:hAnsi="Arial" w:cs="Arial"/>
          <w:sz w:val="22"/>
          <w:szCs w:val="22"/>
        </w:rPr>
        <w:t xml:space="preserve"> only </w:t>
      </w:r>
      <w:r w:rsidRPr="00A55AD1">
        <w:rPr>
          <w:rFonts w:ascii="Arial" w:hAnsi="Arial" w:cs="Arial"/>
          <w:sz w:val="22"/>
          <w:szCs w:val="22"/>
        </w:rPr>
        <w:t>complete the Emergency Water Heater section</w:t>
      </w:r>
    </w:p>
    <w:p w14:paraId="3EA474DD" w14:textId="25B38124" w:rsidR="009C464A" w:rsidRPr="00A55AD1" w:rsidRDefault="009C464A" w:rsidP="009C464A">
      <w:pPr>
        <w:pStyle w:val="ListParagraph"/>
        <w:numPr>
          <w:ilvl w:val="1"/>
          <w:numId w:val="1"/>
        </w:numPr>
        <w:rPr>
          <w:rFonts w:ascii="Arial" w:hAnsi="Arial" w:cs="Arial"/>
          <w:sz w:val="22"/>
          <w:szCs w:val="22"/>
        </w:rPr>
      </w:pPr>
      <w:r w:rsidRPr="00A55AD1">
        <w:rPr>
          <w:rFonts w:ascii="Arial" w:hAnsi="Arial" w:cs="Arial"/>
          <w:sz w:val="22"/>
          <w:szCs w:val="22"/>
        </w:rPr>
        <w:t xml:space="preserve">Both services </w:t>
      </w:r>
      <w:r w:rsidR="00DF00EE" w:rsidRPr="00DF00EE">
        <w:rPr>
          <w:rFonts w:ascii="Arial" w:eastAsia="Wingdings" w:hAnsi="Arial" w:cs="Arial"/>
          <w:sz w:val="22"/>
          <w:szCs w:val="22"/>
        </w:rPr>
        <w:sym w:font="Wingdings" w:char="F0E0"/>
      </w:r>
      <w:r w:rsidRPr="00A55AD1">
        <w:rPr>
          <w:rFonts w:ascii="Arial" w:hAnsi="Arial" w:cs="Arial"/>
          <w:sz w:val="22"/>
          <w:szCs w:val="22"/>
        </w:rPr>
        <w:t xml:space="preserve"> complete both sections</w:t>
      </w:r>
    </w:p>
    <w:p w14:paraId="45D1743E" w14:textId="5E4AF934" w:rsidR="3C3DC4FC" w:rsidRPr="00A55AD1" w:rsidRDefault="009C464A" w:rsidP="3C3DC4FC">
      <w:pPr>
        <w:pStyle w:val="ListParagraph"/>
        <w:numPr>
          <w:ilvl w:val="0"/>
          <w:numId w:val="1"/>
        </w:numPr>
        <w:rPr>
          <w:rFonts w:ascii="Arial" w:hAnsi="Arial" w:cs="Arial"/>
          <w:sz w:val="22"/>
          <w:szCs w:val="22"/>
        </w:rPr>
      </w:pPr>
      <w:r w:rsidRPr="00A55AD1">
        <w:rPr>
          <w:rFonts w:ascii="Arial" w:hAnsi="Arial" w:cs="Arial"/>
          <w:sz w:val="22"/>
          <w:szCs w:val="22"/>
        </w:rPr>
        <w:t>If you are planning to use subcontractors, they must be clearly identified in your responses under the About Company</w:t>
      </w:r>
      <w:r w:rsidR="00DF00EE">
        <w:rPr>
          <w:rFonts w:ascii="Arial" w:hAnsi="Arial" w:cs="Arial"/>
          <w:sz w:val="22"/>
          <w:szCs w:val="22"/>
        </w:rPr>
        <w:t xml:space="preserve"> &amp; Staffing Plan</w:t>
      </w:r>
      <w:r w:rsidRPr="00A55AD1">
        <w:rPr>
          <w:rFonts w:ascii="Arial" w:hAnsi="Arial" w:cs="Arial"/>
          <w:sz w:val="22"/>
          <w:szCs w:val="22"/>
        </w:rPr>
        <w:t xml:space="preserve"> section.</w:t>
      </w:r>
    </w:p>
    <w:p w14:paraId="512846B8" w14:textId="48AA5D03" w:rsidR="04D9BF81" w:rsidRDefault="751F2BA5" w:rsidP="00DF00EE">
      <w:pPr>
        <w:pStyle w:val="Heading2"/>
        <w:tabs>
          <w:tab w:val="clear" w:pos="810"/>
          <w:tab w:val="num" w:pos="1440"/>
        </w:tabs>
        <w:ind w:left="432" w:hanging="432"/>
        <w:rPr>
          <w:rFonts w:eastAsia="SimSun" w:cs="Arial"/>
          <w:bCs w:val="0"/>
          <w:color w:val="0077C8"/>
          <w:kern w:val="0"/>
          <w:sz w:val="22"/>
          <w:lang w:eastAsia="ja-JP"/>
          <w14:ligatures w14:val="none"/>
        </w:rPr>
      </w:pPr>
      <w:r w:rsidRPr="00DF00EE">
        <w:rPr>
          <w:rFonts w:eastAsia="SimSun" w:cs="Arial"/>
          <w:bCs w:val="0"/>
          <w:color w:val="0077C8"/>
          <w:kern w:val="0"/>
          <w:sz w:val="22"/>
          <w:lang w:eastAsia="ja-JP"/>
          <w14:ligatures w14:val="none"/>
        </w:rPr>
        <w:t xml:space="preserve">About Company </w:t>
      </w:r>
      <w:r w:rsidR="009C464A" w:rsidRPr="00DF00EE">
        <w:rPr>
          <w:rFonts w:eastAsia="SimSun" w:cs="Arial"/>
          <w:bCs w:val="0"/>
          <w:color w:val="0077C8"/>
          <w:kern w:val="0"/>
          <w:sz w:val="22"/>
          <w:lang w:eastAsia="ja-JP"/>
          <w14:ligatures w14:val="none"/>
        </w:rPr>
        <w:t>&amp; Staffing Plan</w:t>
      </w:r>
      <w:r w:rsidR="00015747" w:rsidRPr="00DF00EE">
        <w:rPr>
          <w:rFonts w:eastAsia="SimSun" w:cs="Arial"/>
          <w:bCs w:val="0"/>
          <w:color w:val="0077C8"/>
          <w:kern w:val="0"/>
          <w:sz w:val="22"/>
          <w:lang w:eastAsia="ja-JP"/>
          <w14:ligatures w14:val="none"/>
        </w:rPr>
        <w:t xml:space="preserve"> </w:t>
      </w:r>
      <w:r w:rsidRPr="00221D77">
        <w:rPr>
          <w:rFonts w:eastAsia="SimSun" w:cs="Arial"/>
          <w:bCs w:val="0"/>
          <w:i/>
          <w:iCs/>
          <w:color w:val="0077C8"/>
          <w:kern w:val="0"/>
          <w:sz w:val="22"/>
          <w:lang w:eastAsia="ja-JP"/>
          <w14:ligatures w14:val="none"/>
        </w:rPr>
        <w:t>(R</w:t>
      </w:r>
      <w:r w:rsidR="009C464A" w:rsidRPr="00221D77">
        <w:rPr>
          <w:rFonts w:eastAsia="SimSun" w:cs="Arial"/>
          <w:bCs w:val="0"/>
          <w:i/>
          <w:iCs/>
          <w:color w:val="0077C8"/>
          <w:kern w:val="0"/>
          <w:sz w:val="22"/>
          <w:lang w:eastAsia="ja-JP"/>
          <w14:ligatures w14:val="none"/>
        </w:rPr>
        <w:t>EQUIRED</w:t>
      </w:r>
      <w:r w:rsidRPr="00221D77">
        <w:rPr>
          <w:rFonts w:eastAsia="SimSun" w:cs="Arial"/>
          <w:bCs w:val="0"/>
          <w:i/>
          <w:iCs/>
          <w:color w:val="0077C8"/>
          <w:kern w:val="0"/>
          <w:sz w:val="22"/>
          <w:lang w:eastAsia="ja-JP"/>
          <w14:ligatures w14:val="none"/>
        </w:rPr>
        <w:t>)</w:t>
      </w:r>
      <w:r w:rsidRPr="00DF00EE">
        <w:rPr>
          <w:rFonts w:eastAsia="SimSun" w:cs="Arial"/>
          <w:bCs w:val="0"/>
          <w:color w:val="0077C8"/>
          <w:kern w:val="0"/>
          <w:sz w:val="22"/>
          <w:lang w:eastAsia="ja-JP"/>
          <w14:ligatures w14:val="none"/>
        </w:rPr>
        <w:t xml:space="preserve"> </w:t>
      </w:r>
    </w:p>
    <w:p w14:paraId="1D18F147" w14:textId="77777777" w:rsidR="00DF00EE" w:rsidRPr="004C4FC3" w:rsidRDefault="00DF00EE" w:rsidP="00DF00EE">
      <w:pPr>
        <w:rPr>
          <w:sz w:val="10"/>
          <w:szCs w:val="10"/>
          <w:lang w:eastAsia="ja-JP"/>
        </w:rPr>
      </w:pPr>
    </w:p>
    <w:p w14:paraId="6B50524B" w14:textId="05D36F49" w:rsidR="00221D77" w:rsidRPr="00221D77" w:rsidRDefault="004514D0" w:rsidP="00221D77">
      <w:pPr>
        <w:pStyle w:val="ListParagraph"/>
        <w:numPr>
          <w:ilvl w:val="0"/>
          <w:numId w:val="13"/>
        </w:numPr>
        <w:rPr>
          <w:rFonts w:ascii="Arial" w:hAnsi="Arial" w:cs="Arial"/>
          <w:sz w:val="22"/>
          <w:szCs w:val="22"/>
        </w:rPr>
      </w:pPr>
      <w:r w:rsidRPr="00A55AD1">
        <w:rPr>
          <w:rFonts w:ascii="Arial" w:hAnsi="Arial" w:cs="Arial"/>
          <w:sz w:val="22"/>
          <w:szCs w:val="22"/>
        </w:rPr>
        <w:t xml:space="preserve">Company </w:t>
      </w:r>
      <w:r w:rsidR="00460266" w:rsidRPr="00A55AD1">
        <w:rPr>
          <w:rFonts w:ascii="Arial" w:hAnsi="Arial" w:cs="Arial"/>
          <w:sz w:val="22"/>
          <w:szCs w:val="22"/>
        </w:rPr>
        <w:t xml:space="preserve">Name </w:t>
      </w:r>
    </w:p>
    <w:p w14:paraId="6CC1FFE0" w14:textId="02D5556E" w:rsidR="00460266" w:rsidRPr="00A55AD1" w:rsidRDefault="004514D0" w:rsidP="00460266">
      <w:pPr>
        <w:pStyle w:val="ListParagraph"/>
        <w:numPr>
          <w:ilvl w:val="0"/>
          <w:numId w:val="13"/>
        </w:numPr>
        <w:rPr>
          <w:rFonts w:ascii="Arial" w:hAnsi="Arial" w:cs="Arial"/>
          <w:sz w:val="22"/>
          <w:szCs w:val="22"/>
        </w:rPr>
      </w:pPr>
      <w:r w:rsidRPr="00A55AD1">
        <w:rPr>
          <w:rFonts w:ascii="Arial" w:hAnsi="Arial" w:cs="Arial"/>
          <w:sz w:val="22"/>
          <w:szCs w:val="22"/>
        </w:rPr>
        <w:t>Year founded</w:t>
      </w:r>
    </w:p>
    <w:p w14:paraId="6F764666" w14:textId="68936084" w:rsidR="00460266" w:rsidRPr="00A55AD1" w:rsidRDefault="009C464A" w:rsidP="00460266">
      <w:pPr>
        <w:pStyle w:val="ListParagraph"/>
        <w:numPr>
          <w:ilvl w:val="0"/>
          <w:numId w:val="13"/>
        </w:numPr>
        <w:rPr>
          <w:rFonts w:ascii="Arial" w:hAnsi="Arial" w:cs="Arial"/>
          <w:sz w:val="22"/>
          <w:szCs w:val="22"/>
        </w:rPr>
      </w:pPr>
      <w:r w:rsidRPr="00A55AD1">
        <w:rPr>
          <w:rFonts w:ascii="Arial" w:hAnsi="Arial" w:cs="Arial"/>
          <w:sz w:val="22"/>
          <w:szCs w:val="22"/>
        </w:rPr>
        <w:t>Contractor licenses held</w:t>
      </w:r>
    </w:p>
    <w:p w14:paraId="2CE92958" w14:textId="77777777" w:rsidR="00296F77" w:rsidRPr="00A55AD1" w:rsidRDefault="00460266" w:rsidP="00296F77">
      <w:pPr>
        <w:pStyle w:val="ListParagraph"/>
        <w:numPr>
          <w:ilvl w:val="0"/>
          <w:numId w:val="13"/>
        </w:numPr>
        <w:rPr>
          <w:rFonts w:ascii="Arial" w:hAnsi="Arial" w:cs="Arial"/>
          <w:sz w:val="22"/>
          <w:szCs w:val="22"/>
        </w:rPr>
      </w:pPr>
      <w:r w:rsidRPr="00A55AD1">
        <w:rPr>
          <w:rFonts w:ascii="Arial" w:hAnsi="Arial" w:cs="Arial"/>
          <w:sz w:val="22"/>
          <w:szCs w:val="22"/>
        </w:rPr>
        <w:t xml:space="preserve">Total number of staff </w:t>
      </w:r>
    </w:p>
    <w:p w14:paraId="1F5A7495" w14:textId="1A5F49F8" w:rsidR="00296F77" w:rsidRPr="00A55AD1" w:rsidRDefault="1CDAFC35" w:rsidP="00296F77">
      <w:pPr>
        <w:pStyle w:val="ListParagraph"/>
        <w:numPr>
          <w:ilvl w:val="0"/>
          <w:numId w:val="13"/>
        </w:numPr>
        <w:rPr>
          <w:rFonts w:ascii="Arial" w:hAnsi="Arial" w:cs="Arial"/>
          <w:sz w:val="22"/>
          <w:szCs w:val="22"/>
        </w:rPr>
      </w:pPr>
      <w:r w:rsidRPr="00A55AD1">
        <w:rPr>
          <w:rFonts w:ascii="Arial" w:hAnsi="Arial" w:cs="Arial"/>
          <w:sz w:val="22"/>
          <w:szCs w:val="22"/>
        </w:rPr>
        <w:t xml:space="preserve">Briefly describe how your company’s staff is organized (e.g. teams and roles within the company, organizational chart) </w:t>
      </w:r>
    </w:p>
    <w:p w14:paraId="69F16A38" w14:textId="6F0B2EF9" w:rsidR="1CDAFC35" w:rsidRPr="00A55AD1" w:rsidRDefault="1CDAFC35" w:rsidP="1CDAFC35">
      <w:pPr>
        <w:pStyle w:val="ListParagraph"/>
        <w:numPr>
          <w:ilvl w:val="0"/>
          <w:numId w:val="13"/>
        </w:numPr>
        <w:rPr>
          <w:rFonts w:ascii="Arial" w:hAnsi="Arial" w:cs="Arial"/>
          <w:sz w:val="22"/>
          <w:szCs w:val="22"/>
        </w:rPr>
      </w:pPr>
      <w:r w:rsidRPr="00A55AD1">
        <w:rPr>
          <w:rFonts w:ascii="Arial" w:hAnsi="Arial" w:cs="Arial"/>
          <w:sz w:val="22"/>
          <w:szCs w:val="22"/>
        </w:rPr>
        <w:t xml:space="preserve">Provide available customer ratings (Yelp, etc.). Explain any </w:t>
      </w:r>
      <w:r w:rsidR="007140C5" w:rsidRPr="00A55AD1">
        <w:rPr>
          <w:rFonts w:ascii="Arial" w:hAnsi="Arial" w:cs="Arial"/>
          <w:sz w:val="22"/>
          <w:szCs w:val="22"/>
        </w:rPr>
        <w:t xml:space="preserve">recent </w:t>
      </w:r>
      <w:r w:rsidRPr="00A55AD1">
        <w:rPr>
          <w:rFonts w:ascii="Arial" w:hAnsi="Arial" w:cs="Arial"/>
          <w:sz w:val="22"/>
          <w:szCs w:val="22"/>
        </w:rPr>
        <w:t>issues</w:t>
      </w:r>
      <w:r w:rsidR="007140C5" w:rsidRPr="00A55AD1">
        <w:rPr>
          <w:rFonts w:ascii="Arial" w:hAnsi="Arial" w:cs="Arial"/>
          <w:sz w:val="22"/>
          <w:szCs w:val="22"/>
        </w:rPr>
        <w:t xml:space="preserve"> if applicable</w:t>
      </w:r>
      <w:r w:rsidRPr="00A55AD1">
        <w:rPr>
          <w:rFonts w:ascii="Arial" w:hAnsi="Arial" w:cs="Arial"/>
          <w:sz w:val="22"/>
          <w:szCs w:val="22"/>
        </w:rPr>
        <w:t>.</w:t>
      </w:r>
    </w:p>
    <w:p w14:paraId="5664FC0E" w14:textId="665B23A4" w:rsidR="00460266" w:rsidRPr="00A55AD1" w:rsidRDefault="00C0C44B" w:rsidP="00460266">
      <w:pPr>
        <w:pStyle w:val="ListParagraph"/>
        <w:numPr>
          <w:ilvl w:val="0"/>
          <w:numId w:val="13"/>
        </w:numPr>
        <w:rPr>
          <w:rFonts w:ascii="Arial" w:hAnsi="Arial" w:cs="Arial"/>
          <w:sz w:val="22"/>
          <w:szCs w:val="22"/>
        </w:rPr>
      </w:pPr>
      <w:r w:rsidRPr="00A55AD1">
        <w:rPr>
          <w:rFonts w:ascii="Arial" w:hAnsi="Arial" w:cs="Arial"/>
          <w:sz w:val="22"/>
          <w:szCs w:val="22"/>
        </w:rPr>
        <w:t xml:space="preserve">PCE service territory includes all of San Mateo County, and the City of Los Banos in Merced County. Please </w:t>
      </w:r>
      <w:r w:rsidR="009C464A" w:rsidRPr="00A55AD1">
        <w:rPr>
          <w:rFonts w:ascii="Arial" w:hAnsi="Arial" w:cs="Arial"/>
          <w:sz w:val="22"/>
          <w:szCs w:val="22"/>
        </w:rPr>
        <w:t>indicate</w:t>
      </w:r>
      <w:r w:rsidRPr="00A55AD1">
        <w:rPr>
          <w:rFonts w:ascii="Arial" w:hAnsi="Arial" w:cs="Arial"/>
          <w:sz w:val="22"/>
          <w:szCs w:val="22"/>
        </w:rPr>
        <w:t xml:space="preserve"> </w:t>
      </w:r>
      <w:r w:rsidR="009C464A" w:rsidRPr="00A55AD1">
        <w:rPr>
          <w:rFonts w:ascii="Arial" w:hAnsi="Arial" w:cs="Arial"/>
          <w:sz w:val="22"/>
          <w:szCs w:val="22"/>
        </w:rPr>
        <w:t xml:space="preserve">the region(s) you are applying to serve. Contractors </w:t>
      </w:r>
      <w:r w:rsidRPr="00A55AD1">
        <w:rPr>
          <w:rFonts w:ascii="Arial" w:hAnsi="Arial" w:cs="Arial"/>
          <w:sz w:val="22"/>
          <w:szCs w:val="22"/>
        </w:rPr>
        <w:t xml:space="preserve">applying </w:t>
      </w:r>
      <w:r w:rsidR="009C464A" w:rsidRPr="00A55AD1">
        <w:rPr>
          <w:rFonts w:ascii="Arial" w:hAnsi="Arial" w:cs="Arial"/>
          <w:sz w:val="22"/>
          <w:szCs w:val="22"/>
        </w:rPr>
        <w:t xml:space="preserve">for </w:t>
      </w:r>
      <w:r w:rsidRPr="00A55AD1">
        <w:rPr>
          <w:rFonts w:ascii="Arial" w:hAnsi="Arial" w:cs="Arial"/>
          <w:sz w:val="22"/>
          <w:szCs w:val="22"/>
        </w:rPr>
        <w:t xml:space="preserve">San Mateo County will be expected to go to </w:t>
      </w:r>
      <w:r w:rsidRPr="00A55AD1">
        <w:rPr>
          <w:rFonts w:ascii="Arial" w:hAnsi="Arial" w:cs="Arial"/>
          <w:sz w:val="22"/>
          <w:szCs w:val="22"/>
          <w:u w:val="single"/>
        </w:rPr>
        <w:t>all</w:t>
      </w:r>
      <w:r w:rsidRPr="00A55AD1">
        <w:rPr>
          <w:rFonts w:ascii="Arial" w:hAnsi="Arial" w:cs="Arial"/>
          <w:sz w:val="22"/>
          <w:szCs w:val="22"/>
        </w:rPr>
        <w:t xml:space="preserve"> areas within the County. If no Los Banos-specific contractors apply, preference will be given </w:t>
      </w:r>
      <w:r w:rsidR="009C464A" w:rsidRPr="00A55AD1">
        <w:rPr>
          <w:rFonts w:ascii="Arial" w:hAnsi="Arial" w:cs="Arial"/>
          <w:sz w:val="22"/>
          <w:szCs w:val="22"/>
        </w:rPr>
        <w:t xml:space="preserve">to </w:t>
      </w:r>
      <w:r w:rsidRPr="00A55AD1">
        <w:rPr>
          <w:rFonts w:ascii="Arial" w:hAnsi="Arial" w:cs="Arial"/>
          <w:sz w:val="22"/>
          <w:szCs w:val="22"/>
        </w:rPr>
        <w:t xml:space="preserve">contractors </w:t>
      </w:r>
      <w:r w:rsidR="009C464A" w:rsidRPr="00A55AD1">
        <w:rPr>
          <w:rFonts w:ascii="Arial" w:hAnsi="Arial" w:cs="Arial"/>
          <w:sz w:val="22"/>
          <w:szCs w:val="22"/>
        </w:rPr>
        <w:t>willing</w:t>
      </w:r>
      <w:r w:rsidRPr="00A55AD1">
        <w:rPr>
          <w:rFonts w:ascii="Arial" w:hAnsi="Arial" w:cs="Arial"/>
          <w:sz w:val="22"/>
          <w:szCs w:val="22"/>
        </w:rPr>
        <w:t xml:space="preserve"> to serve both areas. </w:t>
      </w:r>
    </w:p>
    <w:p w14:paraId="7193D187" w14:textId="27DA1B9F" w:rsidR="00460266" w:rsidRPr="00A55AD1" w:rsidRDefault="00460266" w:rsidP="00460266">
      <w:pPr>
        <w:pStyle w:val="ListParagraph"/>
        <w:numPr>
          <w:ilvl w:val="1"/>
          <w:numId w:val="13"/>
        </w:numPr>
        <w:rPr>
          <w:rFonts w:ascii="Arial" w:hAnsi="Arial" w:cs="Arial"/>
          <w:sz w:val="22"/>
          <w:szCs w:val="22"/>
        </w:rPr>
      </w:pPr>
      <w:r w:rsidRPr="00A55AD1">
        <w:rPr>
          <w:rFonts w:ascii="Arial" w:hAnsi="Arial" w:cs="Arial"/>
          <w:sz w:val="22"/>
          <w:szCs w:val="22"/>
        </w:rPr>
        <w:t xml:space="preserve">All of San Mateo County  </w:t>
      </w:r>
    </w:p>
    <w:p w14:paraId="2A7BA5AC" w14:textId="72454170" w:rsidR="00460266" w:rsidRPr="00A55AD1" w:rsidRDefault="0010474C" w:rsidP="00460266">
      <w:pPr>
        <w:pStyle w:val="ListParagraph"/>
        <w:numPr>
          <w:ilvl w:val="1"/>
          <w:numId w:val="13"/>
        </w:numPr>
        <w:rPr>
          <w:rFonts w:ascii="Arial" w:hAnsi="Arial" w:cs="Arial"/>
          <w:sz w:val="22"/>
          <w:szCs w:val="22"/>
        </w:rPr>
      </w:pPr>
      <w:r w:rsidRPr="00A55AD1">
        <w:rPr>
          <w:rFonts w:ascii="Arial" w:hAnsi="Arial" w:cs="Arial"/>
          <w:sz w:val="22"/>
          <w:szCs w:val="22"/>
        </w:rPr>
        <w:t xml:space="preserve">City of </w:t>
      </w:r>
      <w:r w:rsidR="00460266" w:rsidRPr="00A55AD1">
        <w:rPr>
          <w:rFonts w:ascii="Arial" w:hAnsi="Arial" w:cs="Arial"/>
          <w:sz w:val="22"/>
          <w:szCs w:val="22"/>
        </w:rPr>
        <w:t xml:space="preserve">Los Banos </w:t>
      </w:r>
    </w:p>
    <w:p w14:paraId="7FFAFAD5" w14:textId="59D17BF5" w:rsidR="0062318B" w:rsidRPr="00A55AD1" w:rsidRDefault="0062318B" w:rsidP="00460266">
      <w:pPr>
        <w:pStyle w:val="ListParagraph"/>
        <w:numPr>
          <w:ilvl w:val="1"/>
          <w:numId w:val="13"/>
        </w:numPr>
        <w:rPr>
          <w:rFonts w:ascii="Arial" w:hAnsi="Arial" w:cs="Arial"/>
          <w:sz w:val="22"/>
          <w:szCs w:val="22"/>
        </w:rPr>
      </w:pPr>
      <w:r w:rsidRPr="00A55AD1">
        <w:rPr>
          <w:rFonts w:ascii="Arial" w:hAnsi="Arial" w:cs="Arial"/>
          <w:sz w:val="22"/>
          <w:szCs w:val="22"/>
        </w:rPr>
        <w:t>Both</w:t>
      </w:r>
    </w:p>
    <w:p w14:paraId="6A244E00" w14:textId="77777777" w:rsidR="004C4FC3" w:rsidRDefault="751F2BA5" w:rsidP="004C4FC3">
      <w:pPr>
        <w:pStyle w:val="ListParagraph"/>
        <w:numPr>
          <w:ilvl w:val="0"/>
          <w:numId w:val="13"/>
        </w:numPr>
        <w:rPr>
          <w:rFonts w:ascii="Arial" w:hAnsi="Arial" w:cs="Arial"/>
          <w:sz w:val="22"/>
          <w:szCs w:val="22"/>
        </w:rPr>
      </w:pPr>
      <w:r w:rsidRPr="00A55AD1">
        <w:rPr>
          <w:rFonts w:ascii="Arial" w:hAnsi="Arial" w:cs="Arial"/>
          <w:sz w:val="22"/>
          <w:szCs w:val="22"/>
        </w:rPr>
        <w:t>In addition to English, what other languages can your staff use to provide customer service or conduct installations? List all that apply.</w:t>
      </w:r>
    </w:p>
    <w:p w14:paraId="1BB422D6" w14:textId="12ABF6B6" w:rsidR="004C4FC3" w:rsidRPr="004C4FC3" w:rsidRDefault="004C4FC3" w:rsidP="004C4FC3">
      <w:pPr>
        <w:pStyle w:val="ListParagraph"/>
        <w:numPr>
          <w:ilvl w:val="0"/>
          <w:numId w:val="13"/>
        </w:numPr>
        <w:rPr>
          <w:rFonts w:ascii="Arial" w:hAnsi="Arial" w:cs="Arial"/>
          <w:sz w:val="22"/>
          <w:szCs w:val="22"/>
        </w:rPr>
      </w:pPr>
      <w:r w:rsidRPr="004C4FC3">
        <w:rPr>
          <w:rFonts w:ascii="Arial" w:hAnsi="Arial" w:cs="Arial"/>
          <w:sz w:val="22"/>
          <w:szCs w:val="22"/>
        </w:rPr>
        <w:lastRenderedPageBreak/>
        <w:t>It is important to PCE that electrification workforce jobs are high road jobs. As such, installation staff for PCE projects must be paid equivalent to prevailing wage rates. See tables below for prevailing wage-equivalent rates San Mateo County and Merced County based on CA Department of Industrial Relations (DIR).</w:t>
      </w:r>
      <w:r w:rsidRPr="004C4FC3">
        <w:rPr>
          <w:rFonts w:ascii="Arial" w:hAnsi="Arial" w:cs="Arial"/>
          <w:sz w:val="22"/>
          <w:szCs w:val="22"/>
        </w:rPr>
        <w:t xml:space="preserve"> </w:t>
      </w:r>
      <w:r w:rsidRPr="004C4FC3">
        <w:rPr>
          <w:rFonts w:ascii="Arial" w:hAnsi="Arial" w:cs="Arial"/>
          <w:sz w:val="22"/>
          <w:szCs w:val="22"/>
        </w:rPr>
        <w:t>NOTE: The program will not require DIR registration or submission. PCE will verify wage compliance through internal processes, including review of employee paystubs, and benefit packages offered by contractors. The table listed below has been provided for the convenience of potential bidders. It is up to each Contractor to verify prevailing wage rates, including typical requirements for overtime, health and benefits as outlined by the CA DIR. The table below is based on DIR requirements for basic hourly rates. It is the expectation that any overtime accrued would be paid the appropriate overtime rate.</w:t>
      </w:r>
    </w:p>
    <w:tbl>
      <w:tblPr>
        <w:tblStyle w:val="GridTable1Light-Accent1"/>
        <w:tblW w:w="9789" w:type="dxa"/>
        <w:tblLook w:val="04A0" w:firstRow="1" w:lastRow="0" w:firstColumn="1" w:lastColumn="0" w:noHBand="0" w:noVBand="1"/>
      </w:tblPr>
      <w:tblGrid>
        <w:gridCol w:w="4452"/>
        <w:gridCol w:w="2171"/>
        <w:gridCol w:w="3166"/>
      </w:tblGrid>
      <w:tr w:rsidR="004C4FC3" w:rsidRPr="00A32A37" w14:paraId="52563683" w14:textId="77777777" w:rsidTr="004C4FC3">
        <w:trPr>
          <w:cnfStyle w:val="100000000000" w:firstRow="1" w:lastRow="0" w:firstColumn="0" w:lastColumn="0" w:oddVBand="0" w:evenVBand="0" w:oddHBand="0"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4452" w:type="dxa"/>
            <w:shd w:val="clear" w:color="auto" w:fill="0070C0"/>
          </w:tcPr>
          <w:p w14:paraId="68A92A9B" w14:textId="77777777" w:rsidR="004C4FC3" w:rsidRPr="004C4FC3" w:rsidRDefault="004C4FC3" w:rsidP="009D26B8">
            <w:pPr>
              <w:rPr>
                <w:rFonts w:ascii="Arial" w:hAnsi="Arial" w:cs="Arial"/>
                <w:color w:val="FFFFFF" w:themeColor="background1"/>
                <w:sz w:val="22"/>
                <w:szCs w:val="22"/>
                <w:lang w:eastAsia="zh-CN"/>
              </w:rPr>
            </w:pPr>
            <w:r w:rsidRPr="004C4FC3">
              <w:rPr>
                <w:rFonts w:ascii="Arial" w:eastAsia="SimSun" w:hAnsi="Arial" w:cs="Arial"/>
                <w:color w:val="FFFFFF" w:themeColor="background1"/>
                <w:sz w:val="22"/>
                <w:szCs w:val="22"/>
                <w:lang w:eastAsia="zh-CN"/>
              </w:rPr>
              <w:t>Trade / Classification</w:t>
            </w:r>
          </w:p>
        </w:tc>
        <w:tc>
          <w:tcPr>
            <w:tcW w:w="2171" w:type="dxa"/>
            <w:shd w:val="clear" w:color="auto" w:fill="0070C0"/>
          </w:tcPr>
          <w:p w14:paraId="3CD4655C" w14:textId="77777777" w:rsidR="004C4FC3" w:rsidRPr="004C4FC3" w:rsidRDefault="004C4FC3" w:rsidP="009D26B8">
            <w:pP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lang w:eastAsia="zh-CN"/>
              </w:rPr>
            </w:pPr>
            <w:r w:rsidRPr="004C4FC3">
              <w:rPr>
                <w:rFonts w:ascii="Arial" w:eastAsia="SimSun" w:hAnsi="Arial" w:cs="Arial"/>
                <w:color w:val="FFFFFF" w:themeColor="background1"/>
                <w:sz w:val="22"/>
                <w:szCs w:val="22"/>
                <w:lang w:eastAsia="zh-CN"/>
              </w:rPr>
              <w:t>San Mateo County</w:t>
            </w:r>
          </w:p>
        </w:tc>
        <w:tc>
          <w:tcPr>
            <w:tcW w:w="3166" w:type="dxa"/>
            <w:shd w:val="clear" w:color="auto" w:fill="0070C0"/>
          </w:tcPr>
          <w:p w14:paraId="3B414739" w14:textId="77777777" w:rsidR="004C4FC3" w:rsidRPr="004C4FC3" w:rsidRDefault="004C4FC3" w:rsidP="009D26B8">
            <w:pP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lang w:eastAsia="zh-CN"/>
              </w:rPr>
            </w:pPr>
            <w:r w:rsidRPr="004C4FC3">
              <w:rPr>
                <w:rFonts w:ascii="Arial" w:eastAsia="SimSun" w:hAnsi="Arial" w:cs="Arial"/>
                <w:color w:val="FFFFFF" w:themeColor="background1"/>
                <w:sz w:val="22"/>
                <w:szCs w:val="22"/>
                <w:lang w:eastAsia="zh-CN"/>
              </w:rPr>
              <w:t>Los Banos (Merced County)</w:t>
            </w:r>
          </w:p>
        </w:tc>
      </w:tr>
      <w:tr w:rsidR="004C4FC3" w:rsidRPr="00A32A37" w14:paraId="45C0B150" w14:textId="77777777" w:rsidTr="004C4FC3">
        <w:trPr>
          <w:trHeight w:val="344"/>
        </w:trPr>
        <w:tc>
          <w:tcPr>
            <w:cnfStyle w:val="001000000000" w:firstRow="0" w:lastRow="0" w:firstColumn="1" w:lastColumn="0" w:oddVBand="0" w:evenVBand="0" w:oddHBand="0" w:evenHBand="0" w:firstRowFirstColumn="0" w:firstRowLastColumn="0" w:lastRowFirstColumn="0" w:lastRowLastColumn="0"/>
            <w:tcW w:w="4452" w:type="dxa"/>
          </w:tcPr>
          <w:p w14:paraId="50763381" w14:textId="77777777" w:rsidR="004C4FC3" w:rsidRPr="004C4FC3" w:rsidRDefault="004C4FC3" w:rsidP="009D26B8">
            <w:pPr>
              <w:rPr>
                <w:rFonts w:ascii="Arial" w:hAnsi="Arial" w:cs="Arial"/>
                <w:sz w:val="22"/>
                <w:szCs w:val="22"/>
              </w:rPr>
            </w:pPr>
            <w:r w:rsidRPr="004C4FC3">
              <w:rPr>
                <w:rFonts w:ascii="Arial" w:eastAsia="Aptos Narrow" w:hAnsi="Arial" w:cs="Arial"/>
                <w:b w:val="0"/>
                <w:bCs w:val="0"/>
                <w:color w:val="000000"/>
                <w:sz w:val="22"/>
                <w:szCs w:val="22"/>
              </w:rPr>
              <w:t>General Laborer</w:t>
            </w:r>
          </w:p>
        </w:tc>
        <w:tc>
          <w:tcPr>
            <w:tcW w:w="2171" w:type="dxa"/>
          </w:tcPr>
          <w:p w14:paraId="61A2B5A0"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$38.45</w:t>
            </w:r>
          </w:p>
        </w:tc>
        <w:tc>
          <w:tcPr>
            <w:tcW w:w="3166" w:type="dxa"/>
          </w:tcPr>
          <w:p w14:paraId="3A1EAC31"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$38.45</w:t>
            </w:r>
          </w:p>
        </w:tc>
      </w:tr>
      <w:tr w:rsidR="004C4FC3" w:rsidRPr="00A32A37" w14:paraId="43C846AB" w14:textId="77777777" w:rsidTr="004C4FC3">
        <w:trPr>
          <w:trHeight w:val="344"/>
        </w:trPr>
        <w:tc>
          <w:tcPr>
            <w:cnfStyle w:val="001000000000" w:firstRow="0" w:lastRow="0" w:firstColumn="1" w:lastColumn="0" w:oddVBand="0" w:evenVBand="0" w:oddHBand="0" w:evenHBand="0" w:firstRowFirstColumn="0" w:firstRowLastColumn="0" w:lastRowFirstColumn="0" w:lastRowLastColumn="0"/>
            <w:tcW w:w="4452" w:type="dxa"/>
          </w:tcPr>
          <w:p w14:paraId="0C5F17EB" w14:textId="77777777" w:rsidR="004C4FC3" w:rsidRPr="004C4FC3" w:rsidRDefault="004C4FC3" w:rsidP="009D26B8">
            <w:pPr>
              <w:rPr>
                <w:rFonts w:ascii="Arial" w:hAnsi="Arial" w:cs="Arial"/>
                <w:sz w:val="22"/>
                <w:szCs w:val="22"/>
              </w:rPr>
            </w:pPr>
            <w:r w:rsidRPr="004C4FC3">
              <w:rPr>
                <w:rFonts w:ascii="Arial" w:eastAsia="Aptos Narrow" w:hAnsi="Arial" w:cs="Arial"/>
                <w:b w:val="0"/>
                <w:bCs w:val="0"/>
                <w:color w:val="000000"/>
                <w:sz w:val="22"/>
                <w:szCs w:val="22"/>
              </w:rPr>
              <w:t>HVAC Installer (Residential A/C Pro / Sheet Metal Worker Level 4)</w:t>
            </w:r>
          </w:p>
        </w:tc>
        <w:tc>
          <w:tcPr>
            <w:tcW w:w="2171" w:type="dxa"/>
          </w:tcPr>
          <w:p w14:paraId="37253B48"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$39.13</w:t>
            </w:r>
          </w:p>
        </w:tc>
        <w:tc>
          <w:tcPr>
            <w:tcW w:w="3166" w:type="dxa"/>
          </w:tcPr>
          <w:p w14:paraId="2A6019BE"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$31.79</w:t>
            </w:r>
          </w:p>
        </w:tc>
      </w:tr>
      <w:tr w:rsidR="004C4FC3" w:rsidRPr="00A32A37" w14:paraId="428654BC" w14:textId="77777777" w:rsidTr="004C4FC3">
        <w:trPr>
          <w:trHeight w:val="344"/>
        </w:trPr>
        <w:tc>
          <w:tcPr>
            <w:cnfStyle w:val="001000000000" w:firstRow="0" w:lastRow="0" w:firstColumn="1" w:lastColumn="0" w:oddVBand="0" w:evenVBand="0" w:oddHBand="0" w:evenHBand="0" w:firstRowFirstColumn="0" w:firstRowLastColumn="0" w:lastRowFirstColumn="0" w:lastRowLastColumn="0"/>
            <w:tcW w:w="4452" w:type="dxa"/>
          </w:tcPr>
          <w:p w14:paraId="754BF43F" w14:textId="77777777" w:rsidR="004C4FC3" w:rsidRPr="004C4FC3" w:rsidRDefault="004C4FC3" w:rsidP="009D26B8">
            <w:pPr>
              <w:rPr>
                <w:rFonts w:ascii="Arial" w:hAnsi="Arial" w:cs="Arial"/>
                <w:sz w:val="22"/>
                <w:szCs w:val="22"/>
              </w:rPr>
            </w:pPr>
            <w:r w:rsidRPr="004C4FC3">
              <w:rPr>
                <w:rFonts w:ascii="Arial" w:eastAsia="Aptos Narrow" w:hAnsi="Arial" w:cs="Arial"/>
                <w:b w:val="0"/>
                <w:bCs w:val="0"/>
                <w:color w:val="000000"/>
                <w:sz w:val="22"/>
                <w:szCs w:val="22"/>
              </w:rPr>
              <w:t>Electrician (Inside Wireman)</w:t>
            </w:r>
          </w:p>
        </w:tc>
        <w:tc>
          <w:tcPr>
            <w:tcW w:w="2171" w:type="dxa"/>
          </w:tcPr>
          <w:p w14:paraId="7DE604D3"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$88.15</w:t>
            </w:r>
          </w:p>
        </w:tc>
        <w:tc>
          <w:tcPr>
            <w:tcW w:w="3166" w:type="dxa"/>
          </w:tcPr>
          <w:p w14:paraId="7C542116"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$52.15</w:t>
            </w:r>
          </w:p>
        </w:tc>
      </w:tr>
      <w:tr w:rsidR="004C4FC3" w:rsidRPr="00A32A37" w14:paraId="66B70D8B" w14:textId="77777777" w:rsidTr="004C4FC3">
        <w:trPr>
          <w:trHeight w:val="344"/>
        </w:trPr>
        <w:tc>
          <w:tcPr>
            <w:cnfStyle w:val="001000000000" w:firstRow="0" w:lastRow="0" w:firstColumn="1" w:lastColumn="0" w:oddVBand="0" w:evenVBand="0" w:oddHBand="0" w:evenHBand="0" w:firstRowFirstColumn="0" w:firstRowLastColumn="0" w:lastRowFirstColumn="0" w:lastRowLastColumn="0"/>
            <w:tcW w:w="4452" w:type="dxa"/>
          </w:tcPr>
          <w:p w14:paraId="366D80FF" w14:textId="77777777" w:rsidR="004C4FC3" w:rsidRPr="004C4FC3" w:rsidRDefault="004C4FC3" w:rsidP="009D26B8">
            <w:pPr>
              <w:rPr>
                <w:rFonts w:ascii="Arial" w:hAnsi="Arial" w:cs="Arial"/>
                <w:sz w:val="22"/>
                <w:szCs w:val="22"/>
              </w:rPr>
            </w:pPr>
            <w:r w:rsidRPr="004C4FC3">
              <w:rPr>
                <w:rFonts w:ascii="Arial" w:eastAsia="Aptos Narrow" w:hAnsi="Arial" w:cs="Arial"/>
                <w:b w:val="0"/>
                <w:bCs w:val="0"/>
                <w:color w:val="000000"/>
                <w:sz w:val="22"/>
                <w:szCs w:val="22"/>
              </w:rPr>
              <w:t>Plumber</w:t>
            </w:r>
          </w:p>
        </w:tc>
        <w:tc>
          <w:tcPr>
            <w:tcW w:w="2171" w:type="dxa"/>
          </w:tcPr>
          <w:p w14:paraId="21FA822B"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$88.54</w:t>
            </w:r>
          </w:p>
        </w:tc>
        <w:tc>
          <w:tcPr>
            <w:tcW w:w="3166" w:type="dxa"/>
          </w:tcPr>
          <w:p w14:paraId="226062B2" w14:textId="77777777" w:rsidR="004C4FC3" w:rsidRPr="004C4FC3" w:rsidRDefault="004C4FC3" w:rsidP="009D26B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4FC3">
              <w:rPr>
                <w:rFonts w:ascii="Arial" w:eastAsia="Aptos Narrow" w:hAnsi="Arial" w:cs="Arial"/>
                <w:color w:val="000000"/>
                <w:sz w:val="22"/>
                <w:szCs w:val="22"/>
              </w:rPr>
              <w:t>$57.20</w:t>
            </w:r>
          </w:p>
        </w:tc>
      </w:tr>
    </w:tbl>
    <w:p w14:paraId="40B02090" w14:textId="77777777" w:rsidR="00675731" w:rsidRPr="00A55AD1" w:rsidRDefault="751F2BA5" w:rsidP="751F2BA5">
      <w:pPr>
        <w:pStyle w:val="ListParagraph"/>
        <w:numPr>
          <w:ilvl w:val="1"/>
          <w:numId w:val="13"/>
        </w:numPr>
        <w:rPr>
          <w:rFonts w:ascii="Arial" w:hAnsi="Arial" w:cs="Arial"/>
          <w:sz w:val="22"/>
          <w:szCs w:val="22"/>
        </w:rPr>
      </w:pPr>
      <w:r w:rsidRPr="00A55AD1">
        <w:rPr>
          <w:rFonts w:ascii="Arial" w:hAnsi="Arial" w:cs="Arial"/>
          <w:sz w:val="22"/>
          <w:szCs w:val="22"/>
        </w:rPr>
        <w:t xml:space="preserve">Does your company currently pay prevailing wage? </w:t>
      </w:r>
    </w:p>
    <w:p w14:paraId="07BC079C" w14:textId="3D2E9FAA" w:rsidR="751F2BA5" w:rsidRPr="00A55AD1" w:rsidRDefault="751F2BA5" w:rsidP="751F2BA5">
      <w:pPr>
        <w:pStyle w:val="ListParagraph"/>
        <w:numPr>
          <w:ilvl w:val="1"/>
          <w:numId w:val="13"/>
        </w:numPr>
        <w:rPr>
          <w:rFonts w:ascii="Arial" w:hAnsi="Arial" w:cs="Arial"/>
          <w:sz w:val="22"/>
          <w:szCs w:val="22"/>
        </w:rPr>
      </w:pPr>
      <w:r w:rsidRPr="00A55AD1">
        <w:rPr>
          <w:rFonts w:ascii="Arial" w:hAnsi="Arial" w:cs="Arial"/>
          <w:sz w:val="22"/>
          <w:szCs w:val="22"/>
        </w:rPr>
        <w:t xml:space="preserve">If not, how would you adjust to ensure crews performing the work in PCE’s program are paid prevailing wage?  </w:t>
      </w:r>
    </w:p>
    <w:p w14:paraId="72322AF0" w14:textId="0B0078B5" w:rsidR="00015747" w:rsidRPr="00A55AD1" w:rsidRDefault="00015747" w:rsidP="00015747">
      <w:pPr>
        <w:pStyle w:val="ListParagraph"/>
        <w:numPr>
          <w:ilvl w:val="0"/>
          <w:numId w:val="13"/>
        </w:numPr>
        <w:rPr>
          <w:rFonts w:ascii="Arial" w:hAnsi="Arial" w:cs="Arial"/>
          <w:sz w:val="22"/>
          <w:szCs w:val="22"/>
        </w:rPr>
      </w:pPr>
      <w:r w:rsidRPr="00A55AD1">
        <w:rPr>
          <w:rFonts w:ascii="Arial" w:hAnsi="Arial" w:cs="Arial"/>
          <w:sz w:val="22"/>
          <w:szCs w:val="22"/>
        </w:rPr>
        <w:t>The program</w:t>
      </w:r>
      <w:r w:rsidR="00675731" w:rsidRPr="00A55AD1">
        <w:rPr>
          <w:rFonts w:ascii="Arial" w:hAnsi="Arial" w:cs="Arial"/>
          <w:sz w:val="22"/>
          <w:szCs w:val="22"/>
        </w:rPr>
        <w:t xml:space="preserve"> requires effective</w:t>
      </w:r>
      <w:r w:rsidRPr="00A55AD1">
        <w:rPr>
          <w:rFonts w:ascii="Arial" w:hAnsi="Arial" w:cs="Arial"/>
          <w:sz w:val="22"/>
          <w:szCs w:val="22"/>
        </w:rPr>
        <w:t xml:space="preserve"> management of </w:t>
      </w:r>
      <w:r w:rsidR="00675731" w:rsidRPr="00A55AD1">
        <w:rPr>
          <w:rFonts w:ascii="Arial" w:hAnsi="Arial" w:cs="Arial"/>
          <w:sz w:val="22"/>
          <w:szCs w:val="22"/>
        </w:rPr>
        <w:t>a large project pipeline and coordination with PCE</w:t>
      </w:r>
      <w:r w:rsidRPr="00A55AD1">
        <w:rPr>
          <w:rFonts w:ascii="Arial" w:hAnsi="Arial" w:cs="Arial"/>
          <w:sz w:val="22"/>
          <w:szCs w:val="22"/>
        </w:rPr>
        <w:t xml:space="preserve">. Describe </w:t>
      </w:r>
      <w:r w:rsidR="00675731" w:rsidRPr="00A55AD1">
        <w:rPr>
          <w:rFonts w:ascii="Arial" w:hAnsi="Arial" w:cs="Arial"/>
          <w:sz w:val="22"/>
          <w:szCs w:val="22"/>
        </w:rPr>
        <w:t>how you</w:t>
      </w:r>
      <w:r w:rsidRPr="00A55AD1">
        <w:rPr>
          <w:rFonts w:ascii="Arial" w:hAnsi="Arial" w:cs="Arial"/>
          <w:sz w:val="22"/>
          <w:szCs w:val="22"/>
        </w:rPr>
        <w:t xml:space="preserve"> w</w:t>
      </w:r>
      <w:r w:rsidR="00675731" w:rsidRPr="00A55AD1">
        <w:rPr>
          <w:rFonts w:ascii="Arial" w:hAnsi="Arial" w:cs="Arial"/>
          <w:sz w:val="22"/>
          <w:szCs w:val="22"/>
        </w:rPr>
        <w:t>ill</w:t>
      </w:r>
      <w:r w:rsidRPr="00A55AD1">
        <w:rPr>
          <w:rFonts w:ascii="Arial" w:hAnsi="Arial" w:cs="Arial"/>
          <w:sz w:val="22"/>
          <w:szCs w:val="22"/>
        </w:rPr>
        <w:t xml:space="preserve"> staff the following functions: </w:t>
      </w:r>
    </w:p>
    <w:p w14:paraId="09A62264" w14:textId="18538E87" w:rsidR="00015747" w:rsidRPr="00A55AD1" w:rsidRDefault="311A0E25" w:rsidP="00015747">
      <w:pPr>
        <w:pStyle w:val="ListParagraph"/>
        <w:numPr>
          <w:ilvl w:val="1"/>
          <w:numId w:val="13"/>
        </w:numPr>
        <w:rPr>
          <w:rFonts w:ascii="Arial" w:hAnsi="Arial" w:cs="Arial"/>
          <w:sz w:val="22"/>
          <w:szCs w:val="22"/>
        </w:rPr>
      </w:pPr>
      <w:r w:rsidRPr="00A55AD1">
        <w:rPr>
          <w:rFonts w:ascii="Arial" w:hAnsi="Arial" w:cs="Arial"/>
          <w:sz w:val="22"/>
          <w:szCs w:val="22"/>
        </w:rPr>
        <w:t>Weekly or bi-weekly check-in meetings with PCE</w:t>
      </w:r>
    </w:p>
    <w:p w14:paraId="45820AB4" w14:textId="77777777" w:rsidR="00015747" w:rsidRPr="00A55AD1" w:rsidRDefault="00015747" w:rsidP="00015747">
      <w:pPr>
        <w:pStyle w:val="ListParagraph"/>
        <w:numPr>
          <w:ilvl w:val="1"/>
          <w:numId w:val="13"/>
        </w:numPr>
        <w:rPr>
          <w:rFonts w:ascii="Arial" w:hAnsi="Arial" w:cs="Arial"/>
          <w:sz w:val="22"/>
          <w:szCs w:val="22"/>
        </w:rPr>
      </w:pPr>
      <w:r w:rsidRPr="00A55AD1">
        <w:rPr>
          <w:rFonts w:ascii="Arial" w:hAnsi="Arial" w:cs="Arial"/>
          <w:sz w:val="22"/>
          <w:szCs w:val="22"/>
        </w:rPr>
        <w:t xml:space="preserve">Project scoping, permitting, installation crews </w:t>
      </w:r>
    </w:p>
    <w:p w14:paraId="076A6422" w14:textId="34DBDCD3" w:rsidR="00460266" w:rsidRPr="00DF00EE" w:rsidRDefault="00015747" w:rsidP="00460266">
      <w:pPr>
        <w:pStyle w:val="ListParagraph"/>
        <w:numPr>
          <w:ilvl w:val="1"/>
          <w:numId w:val="13"/>
        </w:numPr>
        <w:rPr>
          <w:rFonts w:ascii="Arial" w:hAnsi="Arial" w:cs="Arial"/>
          <w:sz w:val="22"/>
          <w:szCs w:val="22"/>
        </w:rPr>
      </w:pPr>
      <w:r w:rsidRPr="00A55AD1">
        <w:rPr>
          <w:rFonts w:ascii="Arial" w:hAnsi="Arial" w:cs="Arial"/>
          <w:sz w:val="22"/>
          <w:szCs w:val="22"/>
        </w:rPr>
        <w:t xml:space="preserve">Administrative support to update PCE’s </w:t>
      </w:r>
      <w:r w:rsidR="00675731" w:rsidRPr="00A55AD1">
        <w:rPr>
          <w:rFonts w:ascii="Arial" w:hAnsi="Arial" w:cs="Arial"/>
          <w:sz w:val="22"/>
          <w:szCs w:val="22"/>
        </w:rPr>
        <w:t>Salesforce</w:t>
      </w:r>
      <w:r w:rsidRPr="00A55AD1">
        <w:rPr>
          <w:rFonts w:ascii="Arial" w:hAnsi="Arial" w:cs="Arial"/>
          <w:sz w:val="22"/>
          <w:szCs w:val="22"/>
        </w:rPr>
        <w:t xml:space="preserve"> and submit project documentation  </w:t>
      </w:r>
    </w:p>
    <w:p w14:paraId="79F42756" w14:textId="7BC4BE41" w:rsidR="751F2BA5" w:rsidRDefault="00A55AD1" w:rsidP="00DF00EE">
      <w:pPr>
        <w:pStyle w:val="Heading2"/>
        <w:ind w:left="432" w:hanging="432"/>
        <w:rPr>
          <w:rFonts w:eastAsia="SimSun" w:cs="Arial"/>
          <w:bCs w:val="0"/>
          <w:color w:val="0077C8"/>
          <w:kern w:val="0"/>
          <w:sz w:val="22"/>
          <w:lang w:eastAsia="ja-JP"/>
          <w14:ligatures w14:val="none"/>
        </w:rPr>
      </w:pPr>
      <w:r w:rsidRPr="00DF00EE">
        <w:rPr>
          <w:rFonts w:eastAsia="SimSun" w:cs="Arial"/>
          <w:bCs w:val="0"/>
          <w:color w:val="0077C8"/>
          <w:kern w:val="0"/>
          <w:sz w:val="22"/>
          <w:lang w:eastAsia="ja-JP"/>
          <w14:ligatures w14:val="none"/>
        </w:rPr>
        <w:t>Full-Service Installation Questions</w:t>
      </w:r>
      <w:r w:rsidR="311A0E25" w:rsidRPr="00DF00EE">
        <w:rPr>
          <w:rFonts w:eastAsia="SimSun" w:cs="Arial"/>
          <w:bCs w:val="0"/>
          <w:color w:val="0077C8"/>
          <w:kern w:val="0"/>
          <w:sz w:val="22"/>
          <w:lang w:eastAsia="ja-JP"/>
          <w14:ligatures w14:val="none"/>
        </w:rPr>
        <w:t xml:space="preserve"> </w:t>
      </w:r>
      <w:r w:rsidR="311A0E25" w:rsidRPr="00221D77">
        <w:rPr>
          <w:rFonts w:eastAsia="SimSun" w:cs="Arial"/>
          <w:bCs w:val="0"/>
          <w:i/>
          <w:iCs/>
          <w:color w:val="0077C8"/>
          <w:kern w:val="0"/>
          <w:sz w:val="22"/>
          <w:lang w:eastAsia="ja-JP"/>
          <w14:ligatures w14:val="none"/>
        </w:rPr>
        <w:t xml:space="preserve">(Only required for firms applying for the </w:t>
      </w:r>
      <w:r w:rsidRPr="00221D77">
        <w:rPr>
          <w:rFonts w:eastAsia="SimSun" w:cs="Arial"/>
          <w:bCs w:val="0"/>
          <w:i/>
          <w:iCs/>
          <w:color w:val="0077C8"/>
          <w:kern w:val="0"/>
          <w:sz w:val="22"/>
          <w:lang w:eastAsia="ja-JP"/>
          <w14:ligatures w14:val="none"/>
        </w:rPr>
        <w:t>Full-Service Installation portion of the program)</w:t>
      </w:r>
      <w:r w:rsidR="311A0E25" w:rsidRPr="00DF00EE">
        <w:rPr>
          <w:rFonts w:eastAsia="SimSun" w:cs="Arial"/>
          <w:bCs w:val="0"/>
          <w:color w:val="0077C8"/>
          <w:kern w:val="0"/>
          <w:sz w:val="22"/>
          <w:lang w:eastAsia="ja-JP"/>
          <w14:ligatures w14:val="none"/>
        </w:rPr>
        <w:t xml:space="preserve"> </w:t>
      </w:r>
    </w:p>
    <w:p w14:paraId="6FFDB5FC" w14:textId="77777777" w:rsidR="00DF00EE" w:rsidRPr="004C4FC3" w:rsidRDefault="00DF00EE" w:rsidP="00DF00EE">
      <w:pPr>
        <w:rPr>
          <w:sz w:val="10"/>
          <w:szCs w:val="10"/>
          <w:lang w:eastAsia="ja-JP"/>
        </w:rPr>
      </w:pPr>
    </w:p>
    <w:p w14:paraId="013540C1" w14:textId="50AC3EEF" w:rsidR="00460266" w:rsidRPr="00A55AD1" w:rsidRDefault="00460266" w:rsidP="00460266">
      <w:pPr>
        <w:pStyle w:val="ListParagraph"/>
        <w:numPr>
          <w:ilvl w:val="0"/>
          <w:numId w:val="14"/>
        </w:numPr>
        <w:rPr>
          <w:rFonts w:ascii="Arial" w:hAnsi="Arial" w:cs="Arial"/>
          <w:sz w:val="22"/>
          <w:szCs w:val="22"/>
        </w:rPr>
      </w:pPr>
      <w:r w:rsidRPr="00A55AD1">
        <w:rPr>
          <w:rFonts w:ascii="Arial" w:hAnsi="Arial" w:cs="Arial"/>
          <w:sz w:val="22"/>
          <w:szCs w:val="22"/>
        </w:rPr>
        <w:t>How long ha</w:t>
      </w:r>
      <w:r w:rsidR="0010474C" w:rsidRPr="00A55AD1">
        <w:rPr>
          <w:rFonts w:ascii="Arial" w:hAnsi="Arial" w:cs="Arial"/>
          <w:sz w:val="22"/>
          <w:szCs w:val="22"/>
        </w:rPr>
        <w:t>s</w:t>
      </w:r>
      <w:r w:rsidRPr="00A55AD1">
        <w:rPr>
          <w:rFonts w:ascii="Arial" w:hAnsi="Arial" w:cs="Arial"/>
          <w:sz w:val="22"/>
          <w:szCs w:val="22"/>
        </w:rPr>
        <w:t xml:space="preserve"> you</w:t>
      </w:r>
      <w:r w:rsidR="0010474C" w:rsidRPr="00A55AD1">
        <w:rPr>
          <w:rFonts w:ascii="Arial" w:hAnsi="Arial" w:cs="Arial"/>
          <w:sz w:val="22"/>
          <w:szCs w:val="22"/>
        </w:rPr>
        <w:t>r company</w:t>
      </w:r>
      <w:r w:rsidRPr="00A55AD1">
        <w:rPr>
          <w:rFonts w:ascii="Arial" w:hAnsi="Arial" w:cs="Arial"/>
          <w:sz w:val="22"/>
          <w:szCs w:val="22"/>
        </w:rPr>
        <w:t xml:space="preserve"> been installing heat pumps? </w:t>
      </w:r>
    </w:p>
    <w:p w14:paraId="20367CCB" w14:textId="3F2846DD" w:rsidR="00460266" w:rsidRPr="00A55AD1" w:rsidRDefault="00460266" w:rsidP="00460266">
      <w:pPr>
        <w:pStyle w:val="ListParagraph"/>
        <w:numPr>
          <w:ilvl w:val="0"/>
          <w:numId w:val="14"/>
        </w:numPr>
        <w:rPr>
          <w:rFonts w:ascii="Arial" w:hAnsi="Arial" w:cs="Arial"/>
          <w:sz w:val="22"/>
          <w:szCs w:val="22"/>
        </w:rPr>
      </w:pPr>
      <w:r w:rsidRPr="00A55AD1">
        <w:rPr>
          <w:rFonts w:ascii="Arial" w:hAnsi="Arial" w:cs="Arial"/>
          <w:sz w:val="22"/>
          <w:szCs w:val="22"/>
        </w:rPr>
        <w:t>How many heat pumps ha</w:t>
      </w:r>
      <w:r w:rsidR="0010474C" w:rsidRPr="00A55AD1">
        <w:rPr>
          <w:rFonts w:ascii="Arial" w:hAnsi="Arial" w:cs="Arial"/>
          <w:sz w:val="22"/>
          <w:szCs w:val="22"/>
        </w:rPr>
        <w:t>s your company</w:t>
      </w:r>
      <w:r w:rsidRPr="00A55AD1">
        <w:rPr>
          <w:rFonts w:ascii="Arial" w:hAnsi="Arial" w:cs="Arial"/>
          <w:sz w:val="22"/>
          <w:szCs w:val="22"/>
        </w:rPr>
        <w:t xml:space="preserve"> installed</w:t>
      </w:r>
      <w:r w:rsidR="0010474C" w:rsidRPr="00A55AD1">
        <w:rPr>
          <w:rFonts w:ascii="Arial" w:hAnsi="Arial" w:cs="Arial"/>
          <w:sz w:val="22"/>
          <w:szCs w:val="22"/>
        </w:rPr>
        <w:t xml:space="preserve"> to date</w:t>
      </w:r>
      <w:r w:rsidRPr="00A55AD1">
        <w:rPr>
          <w:rFonts w:ascii="Arial" w:hAnsi="Arial" w:cs="Arial"/>
          <w:sz w:val="22"/>
          <w:szCs w:val="22"/>
        </w:rPr>
        <w:t xml:space="preserve">? </w:t>
      </w:r>
    </w:p>
    <w:p w14:paraId="30C1C128" w14:textId="072EBF02" w:rsidR="00460266" w:rsidRPr="00A55AD1" w:rsidRDefault="00460266" w:rsidP="00460266">
      <w:pPr>
        <w:pStyle w:val="ListParagraph"/>
        <w:numPr>
          <w:ilvl w:val="0"/>
          <w:numId w:val="14"/>
        </w:numPr>
        <w:rPr>
          <w:rFonts w:ascii="Arial" w:hAnsi="Arial" w:cs="Arial"/>
          <w:sz w:val="22"/>
          <w:szCs w:val="22"/>
        </w:rPr>
      </w:pPr>
      <w:r w:rsidRPr="00A55AD1">
        <w:rPr>
          <w:rFonts w:ascii="Arial" w:hAnsi="Arial" w:cs="Arial"/>
          <w:sz w:val="22"/>
          <w:szCs w:val="22"/>
        </w:rPr>
        <w:t>What percentage of your jobs are heat pump</w:t>
      </w:r>
      <w:r w:rsidR="0010474C" w:rsidRPr="00A55AD1">
        <w:rPr>
          <w:rFonts w:ascii="Arial" w:hAnsi="Arial" w:cs="Arial"/>
          <w:sz w:val="22"/>
          <w:szCs w:val="22"/>
        </w:rPr>
        <w:t xml:space="preserve"> installations</w:t>
      </w:r>
      <w:r w:rsidRPr="00A55AD1">
        <w:rPr>
          <w:rFonts w:ascii="Arial" w:hAnsi="Arial" w:cs="Arial"/>
          <w:sz w:val="22"/>
          <w:szCs w:val="22"/>
        </w:rPr>
        <w:t>?</w:t>
      </w:r>
    </w:p>
    <w:p w14:paraId="5B6B10E9" w14:textId="58B19A6A" w:rsidR="00460266" w:rsidRPr="00A55AD1" w:rsidRDefault="7029A7DB" w:rsidP="00460266">
      <w:pPr>
        <w:pStyle w:val="ListParagraph"/>
        <w:numPr>
          <w:ilvl w:val="0"/>
          <w:numId w:val="14"/>
        </w:numPr>
        <w:rPr>
          <w:rFonts w:ascii="Arial" w:hAnsi="Arial" w:cs="Arial"/>
          <w:sz w:val="22"/>
          <w:szCs w:val="22"/>
        </w:rPr>
      </w:pPr>
      <w:r w:rsidRPr="00A55AD1">
        <w:rPr>
          <w:rFonts w:ascii="Arial" w:hAnsi="Arial" w:cs="Arial"/>
          <w:sz w:val="22"/>
          <w:szCs w:val="22"/>
        </w:rPr>
        <w:t xml:space="preserve">Describe what, if any, power-efficient strategies </w:t>
      </w:r>
      <w:r w:rsidR="000A327D" w:rsidRPr="00A55AD1">
        <w:rPr>
          <w:rFonts w:ascii="Arial" w:hAnsi="Arial" w:cs="Arial"/>
          <w:sz w:val="22"/>
          <w:szCs w:val="22"/>
        </w:rPr>
        <w:t>you</w:t>
      </w:r>
      <w:r w:rsidRPr="00A55AD1">
        <w:rPr>
          <w:rFonts w:ascii="Arial" w:hAnsi="Arial" w:cs="Arial"/>
          <w:sz w:val="22"/>
          <w:szCs w:val="22"/>
        </w:rPr>
        <w:t xml:space="preserve"> use to avoid service upgrades (e.g., circuit-sharing devices, smart panels, low-amp equipment).</w:t>
      </w:r>
    </w:p>
    <w:p w14:paraId="6D70D5D6" w14:textId="6DE99564" w:rsidR="00DF3174" w:rsidRPr="00A55AD1" w:rsidRDefault="7029A7DB" w:rsidP="00DF3174">
      <w:pPr>
        <w:pStyle w:val="ListParagraph"/>
        <w:numPr>
          <w:ilvl w:val="0"/>
          <w:numId w:val="14"/>
        </w:numPr>
        <w:rPr>
          <w:rFonts w:ascii="Arial" w:hAnsi="Arial" w:cs="Arial"/>
          <w:sz w:val="22"/>
          <w:szCs w:val="22"/>
        </w:rPr>
      </w:pPr>
      <w:r w:rsidRPr="00A55AD1">
        <w:rPr>
          <w:rFonts w:ascii="Arial" w:hAnsi="Arial" w:cs="Arial"/>
          <w:sz w:val="22"/>
          <w:szCs w:val="22"/>
        </w:rPr>
        <w:t xml:space="preserve">This program </w:t>
      </w:r>
      <w:r w:rsidR="007D1F03" w:rsidRPr="00A55AD1">
        <w:rPr>
          <w:rFonts w:ascii="Arial" w:hAnsi="Arial" w:cs="Arial"/>
          <w:sz w:val="22"/>
          <w:szCs w:val="22"/>
        </w:rPr>
        <w:t xml:space="preserve">will support electrification of all main gas end uses </w:t>
      </w:r>
      <w:r w:rsidRPr="00A55AD1">
        <w:rPr>
          <w:rFonts w:ascii="Arial" w:hAnsi="Arial" w:cs="Arial"/>
          <w:sz w:val="22"/>
          <w:szCs w:val="22"/>
        </w:rPr>
        <w:t xml:space="preserve">– water heaters, HVAC, stoves, and dryers. Describe the trades and services your staff perform in-house (or </w:t>
      </w:r>
      <w:r w:rsidR="007D1F03" w:rsidRPr="00A55AD1">
        <w:rPr>
          <w:rFonts w:ascii="Arial" w:hAnsi="Arial" w:cs="Arial"/>
          <w:sz w:val="22"/>
          <w:szCs w:val="22"/>
        </w:rPr>
        <w:t>through assigned</w:t>
      </w:r>
      <w:r w:rsidRPr="00A55AD1">
        <w:rPr>
          <w:rFonts w:ascii="Arial" w:hAnsi="Arial" w:cs="Arial"/>
          <w:sz w:val="22"/>
          <w:szCs w:val="22"/>
        </w:rPr>
        <w:t xml:space="preserve"> sub-contractors</w:t>
      </w:r>
      <w:proofErr w:type="gramStart"/>
      <w:r w:rsidRPr="00A55AD1">
        <w:rPr>
          <w:rFonts w:ascii="Arial" w:hAnsi="Arial" w:cs="Arial"/>
          <w:sz w:val="22"/>
          <w:szCs w:val="22"/>
        </w:rPr>
        <w:t>), and</w:t>
      </w:r>
      <w:proofErr w:type="gramEnd"/>
      <w:r w:rsidRPr="00A55AD1">
        <w:rPr>
          <w:rFonts w:ascii="Arial" w:hAnsi="Arial" w:cs="Arial"/>
          <w:sz w:val="22"/>
          <w:szCs w:val="22"/>
        </w:rPr>
        <w:t xml:space="preserve"> indicate whether your installation crews are organized by specialty (e.g., HVAC, electrical) or are </w:t>
      </w:r>
      <w:proofErr w:type="gramStart"/>
      <w:r w:rsidRPr="00A55AD1">
        <w:rPr>
          <w:rFonts w:ascii="Arial" w:hAnsi="Arial" w:cs="Arial"/>
          <w:sz w:val="22"/>
          <w:szCs w:val="22"/>
        </w:rPr>
        <w:t>cross-trained</w:t>
      </w:r>
      <w:proofErr w:type="gramEnd"/>
      <w:r w:rsidRPr="00A55AD1">
        <w:rPr>
          <w:rFonts w:ascii="Arial" w:hAnsi="Arial" w:cs="Arial"/>
          <w:sz w:val="22"/>
          <w:szCs w:val="22"/>
        </w:rPr>
        <w:t xml:space="preserve"> in multiple trades.</w:t>
      </w:r>
    </w:p>
    <w:p w14:paraId="52D3DD20" w14:textId="2567B8E2" w:rsidR="009335BB" w:rsidRPr="00A55AD1" w:rsidRDefault="00024CB3" w:rsidP="009335BB">
      <w:pPr>
        <w:pStyle w:val="ListParagraph"/>
        <w:numPr>
          <w:ilvl w:val="0"/>
          <w:numId w:val="14"/>
        </w:numPr>
        <w:rPr>
          <w:rFonts w:ascii="Arial" w:hAnsi="Arial" w:cs="Arial"/>
          <w:sz w:val="22"/>
          <w:szCs w:val="22"/>
        </w:rPr>
      </w:pPr>
      <w:r w:rsidRPr="00A55AD1">
        <w:rPr>
          <w:rFonts w:ascii="Arial" w:hAnsi="Arial" w:cs="Arial"/>
          <w:sz w:val="22"/>
          <w:szCs w:val="22"/>
        </w:rPr>
        <w:t>Describe your equipment sourcing process. Do you have preferred manufacturers or product lines? If so, please explain why</w:t>
      </w:r>
      <w:r w:rsidR="009335BB" w:rsidRPr="00A55AD1">
        <w:rPr>
          <w:rFonts w:ascii="Arial" w:hAnsi="Arial" w:cs="Arial"/>
          <w:sz w:val="22"/>
          <w:szCs w:val="22"/>
        </w:rPr>
        <w:t>.</w:t>
      </w:r>
    </w:p>
    <w:p w14:paraId="53B0C3A6" w14:textId="4B9E8467" w:rsidR="00233F1B" w:rsidRPr="00A55AD1" w:rsidRDefault="7029A7DB" w:rsidP="00233F1B">
      <w:pPr>
        <w:pStyle w:val="ListParagraph"/>
        <w:numPr>
          <w:ilvl w:val="0"/>
          <w:numId w:val="14"/>
        </w:numPr>
        <w:rPr>
          <w:rFonts w:ascii="Arial" w:hAnsi="Arial" w:cs="Arial"/>
          <w:sz w:val="22"/>
          <w:szCs w:val="22"/>
        </w:rPr>
      </w:pPr>
      <w:r w:rsidRPr="00A55AD1">
        <w:rPr>
          <w:rFonts w:ascii="Arial" w:hAnsi="Arial" w:cs="Arial"/>
          <w:sz w:val="22"/>
          <w:szCs w:val="22"/>
        </w:rPr>
        <w:t>Describe your experience working with low-income</w:t>
      </w:r>
      <w:r w:rsidR="007D1F03" w:rsidRPr="00A55AD1">
        <w:rPr>
          <w:rFonts w:ascii="Arial" w:hAnsi="Arial" w:cs="Arial"/>
          <w:sz w:val="22"/>
          <w:szCs w:val="22"/>
        </w:rPr>
        <w:t xml:space="preserve"> customers</w:t>
      </w:r>
      <w:r w:rsidRPr="00A55AD1">
        <w:rPr>
          <w:rFonts w:ascii="Arial" w:hAnsi="Arial" w:cs="Arial"/>
          <w:sz w:val="22"/>
          <w:szCs w:val="22"/>
        </w:rPr>
        <w:t xml:space="preserve">. </w:t>
      </w:r>
    </w:p>
    <w:p w14:paraId="57AA9124" w14:textId="06C84CC6" w:rsidR="00233F1B" w:rsidRPr="00A55AD1" w:rsidRDefault="7029A7DB" w:rsidP="00233F1B">
      <w:pPr>
        <w:pStyle w:val="ListParagraph"/>
        <w:numPr>
          <w:ilvl w:val="0"/>
          <w:numId w:val="14"/>
        </w:numPr>
        <w:rPr>
          <w:rFonts w:ascii="Arial" w:hAnsi="Arial" w:cs="Arial"/>
          <w:sz w:val="22"/>
          <w:szCs w:val="22"/>
        </w:rPr>
      </w:pPr>
      <w:r w:rsidRPr="00A55AD1">
        <w:rPr>
          <w:rFonts w:ascii="Arial" w:hAnsi="Arial" w:cs="Arial"/>
          <w:sz w:val="22"/>
          <w:szCs w:val="22"/>
        </w:rPr>
        <w:t xml:space="preserve">Describe your experience working with utility programs, if any. </w:t>
      </w:r>
    </w:p>
    <w:p w14:paraId="28884874" w14:textId="0E44B748" w:rsidR="7029A7DB" w:rsidRPr="00A55AD1" w:rsidRDefault="7029A7DB" w:rsidP="7029A7DB">
      <w:pPr>
        <w:pStyle w:val="ListParagraph"/>
        <w:numPr>
          <w:ilvl w:val="0"/>
          <w:numId w:val="14"/>
        </w:numPr>
        <w:rPr>
          <w:rFonts w:ascii="Arial" w:hAnsi="Arial" w:cs="Arial"/>
          <w:sz w:val="22"/>
          <w:szCs w:val="22"/>
        </w:rPr>
      </w:pPr>
      <w:r w:rsidRPr="00A55AD1">
        <w:rPr>
          <w:rFonts w:ascii="Arial" w:hAnsi="Arial" w:cs="Arial"/>
          <w:sz w:val="22"/>
          <w:szCs w:val="22"/>
        </w:rPr>
        <w:lastRenderedPageBreak/>
        <w:t xml:space="preserve">Once the program is at scale, we expect volume of 8-15 installations per contractor per month. </w:t>
      </w:r>
    </w:p>
    <w:p w14:paraId="017187FE" w14:textId="2DA18C33" w:rsidR="7029A7DB" w:rsidRPr="00A55AD1" w:rsidRDefault="7029A7DB" w:rsidP="7029A7DB">
      <w:pPr>
        <w:pStyle w:val="ListParagraph"/>
        <w:numPr>
          <w:ilvl w:val="1"/>
          <w:numId w:val="14"/>
        </w:numPr>
        <w:rPr>
          <w:rFonts w:ascii="Arial" w:hAnsi="Arial" w:cs="Arial"/>
          <w:sz w:val="22"/>
          <w:szCs w:val="22"/>
        </w:rPr>
      </w:pPr>
      <w:r w:rsidRPr="00A55AD1">
        <w:rPr>
          <w:rFonts w:ascii="Arial" w:hAnsi="Arial" w:cs="Arial"/>
          <w:sz w:val="22"/>
          <w:szCs w:val="22"/>
        </w:rPr>
        <w:t xml:space="preserve">Describe your current monthly installation capacity. </w:t>
      </w:r>
    </w:p>
    <w:p w14:paraId="04358D00" w14:textId="3F2AB955" w:rsidR="7029A7DB" w:rsidRPr="00A55AD1" w:rsidRDefault="751F2BA5" w:rsidP="7029A7DB">
      <w:pPr>
        <w:pStyle w:val="ListParagraph"/>
        <w:numPr>
          <w:ilvl w:val="1"/>
          <w:numId w:val="14"/>
        </w:numPr>
        <w:rPr>
          <w:rFonts w:ascii="Arial" w:hAnsi="Arial" w:cs="Arial"/>
          <w:sz w:val="22"/>
          <w:szCs w:val="22"/>
        </w:rPr>
      </w:pPr>
      <w:r w:rsidRPr="00A55AD1">
        <w:rPr>
          <w:rFonts w:ascii="Arial" w:hAnsi="Arial" w:cs="Arial"/>
          <w:sz w:val="22"/>
          <w:szCs w:val="22"/>
        </w:rPr>
        <w:t>If additional capacity is needed to meet PCE’s target, describe your approach to scaling up.</w:t>
      </w:r>
    </w:p>
    <w:p w14:paraId="1055C2C0" w14:textId="536FAEF3" w:rsidR="751F2BA5" w:rsidRPr="00A55AD1" w:rsidRDefault="751F2BA5" w:rsidP="751F2BA5">
      <w:pPr>
        <w:pStyle w:val="ListParagraph"/>
        <w:numPr>
          <w:ilvl w:val="0"/>
          <w:numId w:val="14"/>
        </w:numPr>
        <w:rPr>
          <w:rFonts w:ascii="Arial" w:hAnsi="Arial" w:cs="Arial"/>
          <w:sz w:val="22"/>
          <w:szCs w:val="22"/>
        </w:rPr>
      </w:pPr>
      <w:r w:rsidRPr="00A55AD1">
        <w:rPr>
          <w:rFonts w:ascii="Arial" w:hAnsi="Arial" w:cs="Arial"/>
          <w:sz w:val="22"/>
          <w:szCs w:val="22"/>
        </w:rPr>
        <w:t xml:space="preserve">How does your company </w:t>
      </w:r>
      <w:r w:rsidR="007343C1" w:rsidRPr="00A55AD1">
        <w:rPr>
          <w:rFonts w:ascii="Arial" w:hAnsi="Arial" w:cs="Arial"/>
          <w:sz w:val="22"/>
          <w:szCs w:val="22"/>
        </w:rPr>
        <w:t>typically scope and price projects</w:t>
      </w:r>
      <w:r w:rsidRPr="00A55AD1">
        <w:rPr>
          <w:rFonts w:ascii="Arial" w:hAnsi="Arial" w:cs="Arial"/>
          <w:sz w:val="22"/>
          <w:szCs w:val="22"/>
        </w:rPr>
        <w:t xml:space="preserve">? </w:t>
      </w:r>
      <w:r w:rsidR="007343C1" w:rsidRPr="00A55AD1">
        <w:rPr>
          <w:rFonts w:ascii="Arial" w:hAnsi="Arial" w:cs="Arial"/>
          <w:sz w:val="22"/>
          <w:szCs w:val="22"/>
        </w:rPr>
        <w:t xml:space="preserve">(e.g. site visits, virtual assessments, estimating tools, other) </w:t>
      </w:r>
    </w:p>
    <w:p w14:paraId="54BC638E" w14:textId="4E425158" w:rsidR="00015747" w:rsidRPr="00A55AD1" w:rsidRDefault="483FB30A" w:rsidP="751F2BA5">
      <w:pPr>
        <w:pStyle w:val="ListParagraph"/>
        <w:numPr>
          <w:ilvl w:val="0"/>
          <w:numId w:val="14"/>
        </w:numPr>
        <w:rPr>
          <w:rFonts w:ascii="Arial" w:hAnsi="Arial" w:cs="Arial"/>
          <w:sz w:val="22"/>
          <w:szCs w:val="22"/>
        </w:rPr>
      </w:pPr>
      <w:r w:rsidRPr="00A55AD1">
        <w:rPr>
          <w:rFonts w:ascii="Arial" w:hAnsi="Arial" w:cs="Arial"/>
          <w:sz w:val="22"/>
          <w:szCs w:val="22"/>
        </w:rPr>
        <w:t>From customer signature to job completion, what is your typical project timeline for electrification projects?</w:t>
      </w:r>
    </w:p>
    <w:p w14:paraId="7F3A976D" w14:textId="16F04D22" w:rsidR="751F2BA5" w:rsidRPr="00A55AD1" w:rsidRDefault="007343C1" w:rsidP="751F2BA5">
      <w:pPr>
        <w:pStyle w:val="ListParagraph"/>
        <w:numPr>
          <w:ilvl w:val="0"/>
          <w:numId w:val="14"/>
        </w:numPr>
        <w:rPr>
          <w:rFonts w:ascii="Arial" w:hAnsi="Arial" w:cs="Arial"/>
          <w:sz w:val="22"/>
          <w:szCs w:val="22"/>
        </w:rPr>
      </w:pPr>
      <w:r w:rsidRPr="00A55AD1">
        <w:rPr>
          <w:rFonts w:ascii="Arial" w:hAnsi="Arial" w:cs="Arial"/>
          <w:sz w:val="22"/>
          <w:szCs w:val="22"/>
        </w:rPr>
        <w:t xml:space="preserve">For this program, what is your preferred approach for scheduling the initial customer assessment or estimate? (e.g. providing </w:t>
      </w:r>
      <w:r w:rsidR="00A915AA" w:rsidRPr="00A55AD1">
        <w:rPr>
          <w:rFonts w:ascii="Arial" w:hAnsi="Arial" w:cs="Arial"/>
          <w:sz w:val="22"/>
          <w:szCs w:val="22"/>
        </w:rPr>
        <w:t xml:space="preserve">your </w:t>
      </w:r>
      <w:r w:rsidRPr="00A55AD1">
        <w:rPr>
          <w:rFonts w:ascii="Arial" w:hAnsi="Arial" w:cs="Arial"/>
          <w:sz w:val="22"/>
          <w:szCs w:val="22"/>
        </w:rPr>
        <w:t xml:space="preserve">availability to </w:t>
      </w:r>
      <w:r w:rsidR="00A915AA" w:rsidRPr="00A55AD1">
        <w:rPr>
          <w:rFonts w:ascii="Arial" w:hAnsi="Arial" w:cs="Arial"/>
          <w:sz w:val="22"/>
          <w:szCs w:val="22"/>
        </w:rPr>
        <w:t xml:space="preserve">PCE in advance for customer to be able to schedule up front, calling the customer to schedule after job is assigned to you, other). </w:t>
      </w:r>
    </w:p>
    <w:p w14:paraId="53C593C1" w14:textId="5E0EB73C" w:rsidR="00A915AA" w:rsidRPr="00A55AD1" w:rsidRDefault="751F2BA5" w:rsidP="751F2BA5">
      <w:pPr>
        <w:pStyle w:val="ListParagraph"/>
        <w:numPr>
          <w:ilvl w:val="0"/>
          <w:numId w:val="14"/>
        </w:numPr>
        <w:rPr>
          <w:rFonts w:ascii="Arial" w:hAnsi="Arial" w:cs="Arial"/>
          <w:sz w:val="22"/>
          <w:szCs w:val="22"/>
        </w:rPr>
      </w:pPr>
      <w:r w:rsidRPr="00A55AD1">
        <w:rPr>
          <w:rFonts w:ascii="Arial" w:hAnsi="Arial" w:cs="Arial"/>
          <w:sz w:val="22"/>
          <w:szCs w:val="22"/>
        </w:rPr>
        <w:t xml:space="preserve">Describe how your company </w:t>
      </w:r>
      <w:r w:rsidR="00A915AA" w:rsidRPr="00A55AD1">
        <w:rPr>
          <w:rFonts w:ascii="Arial" w:hAnsi="Arial" w:cs="Arial"/>
          <w:sz w:val="22"/>
          <w:szCs w:val="22"/>
        </w:rPr>
        <w:t xml:space="preserve">typically </w:t>
      </w:r>
      <w:r w:rsidRPr="00A55AD1">
        <w:rPr>
          <w:rFonts w:ascii="Arial" w:hAnsi="Arial" w:cs="Arial"/>
          <w:sz w:val="22"/>
          <w:szCs w:val="22"/>
        </w:rPr>
        <w:t>assists customers in capturing rebates</w:t>
      </w:r>
      <w:r w:rsidR="00A915AA" w:rsidRPr="00A55AD1">
        <w:rPr>
          <w:rFonts w:ascii="Arial" w:hAnsi="Arial" w:cs="Arial"/>
          <w:sz w:val="22"/>
          <w:szCs w:val="22"/>
        </w:rPr>
        <w:t xml:space="preserve"> (non-PCE rebates). </w:t>
      </w:r>
    </w:p>
    <w:p w14:paraId="0EC7D22F" w14:textId="77777777" w:rsidR="00A915AA" w:rsidRPr="00A55AD1" w:rsidRDefault="751F2BA5" w:rsidP="00A915AA">
      <w:pPr>
        <w:pStyle w:val="ListParagraph"/>
        <w:numPr>
          <w:ilvl w:val="1"/>
          <w:numId w:val="14"/>
        </w:numPr>
        <w:rPr>
          <w:rFonts w:ascii="Arial" w:hAnsi="Arial" w:cs="Arial"/>
          <w:sz w:val="22"/>
          <w:szCs w:val="22"/>
        </w:rPr>
      </w:pPr>
      <w:r w:rsidRPr="00A55AD1">
        <w:rPr>
          <w:rFonts w:ascii="Arial" w:hAnsi="Arial" w:cs="Arial"/>
          <w:sz w:val="22"/>
          <w:szCs w:val="22"/>
        </w:rPr>
        <w:t xml:space="preserve">How do you </w:t>
      </w:r>
      <w:r w:rsidR="00A915AA" w:rsidRPr="00A55AD1">
        <w:rPr>
          <w:rFonts w:ascii="Arial" w:hAnsi="Arial" w:cs="Arial"/>
          <w:sz w:val="22"/>
          <w:szCs w:val="22"/>
        </w:rPr>
        <w:t>identify and communicate available rebates to customers</w:t>
      </w:r>
      <w:r w:rsidRPr="00A55AD1">
        <w:rPr>
          <w:rFonts w:ascii="Arial" w:hAnsi="Arial" w:cs="Arial"/>
          <w:sz w:val="22"/>
          <w:szCs w:val="22"/>
        </w:rPr>
        <w:t>?</w:t>
      </w:r>
    </w:p>
    <w:p w14:paraId="1E7FA1FD" w14:textId="0AEE27DF" w:rsidR="751F2BA5" w:rsidRPr="00A55AD1" w:rsidRDefault="751F2BA5" w:rsidP="00A915AA">
      <w:pPr>
        <w:pStyle w:val="ListParagraph"/>
        <w:numPr>
          <w:ilvl w:val="1"/>
          <w:numId w:val="14"/>
        </w:numPr>
        <w:rPr>
          <w:rFonts w:ascii="Arial" w:hAnsi="Arial" w:cs="Arial"/>
          <w:sz w:val="22"/>
          <w:szCs w:val="22"/>
        </w:rPr>
      </w:pPr>
      <w:r w:rsidRPr="00A55AD1">
        <w:rPr>
          <w:rFonts w:ascii="Arial" w:hAnsi="Arial" w:cs="Arial"/>
          <w:sz w:val="22"/>
          <w:szCs w:val="22"/>
        </w:rPr>
        <w:t xml:space="preserve"> What rebates have you helped a customer receive? (e.g. TECH, Energy Smart California, Golden State Rebate, other). </w:t>
      </w:r>
    </w:p>
    <w:p w14:paraId="2D709335" w14:textId="54CD10FC" w:rsidR="006D484F" w:rsidRDefault="311A0E25" w:rsidP="00DF00EE">
      <w:pPr>
        <w:pStyle w:val="Heading2"/>
        <w:ind w:left="432" w:hanging="432"/>
        <w:rPr>
          <w:rFonts w:eastAsia="SimSun" w:cs="Arial"/>
          <w:bCs w:val="0"/>
          <w:color w:val="0077C8"/>
          <w:kern w:val="0"/>
          <w:sz w:val="22"/>
          <w:lang w:eastAsia="ja-JP"/>
          <w14:ligatures w14:val="none"/>
        </w:rPr>
      </w:pPr>
      <w:r w:rsidRPr="00DF00EE">
        <w:rPr>
          <w:rFonts w:eastAsia="SimSun" w:cs="Arial"/>
          <w:bCs w:val="0"/>
          <w:color w:val="0077C8"/>
          <w:kern w:val="0"/>
          <w:sz w:val="22"/>
          <w:lang w:eastAsia="ja-JP"/>
          <w14:ligatures w14:val="none"/>
        </w:rPr>
        <w:t>Emergency Water Heater Program</w:t>
      </w:r>
      <w:r w:rsidR="00A55AD1" w:rsidRPr="00DF00EE">
        <w:rPr>
          <w:rFonts w:eastAsia="SimSun" w:cs="Arial"/>
          <w:bCs w:val="0"/>
          <w:color w:val="0077C8"/>
          <w:kern w:val="0"/>
          <w:sz w:val="22"/>
          <w:lang w:eastAsia="ja-JP"/>
          <w14:ligatures w14:val="none"/>
        </w:rPr>
        <w:t xml:space="preserve"> Questions </w:t>
      </w:r>
      <w:r w:rsidRPr="00221D77">
        <w:rPr>
          <w:rFonts w:eastAsia="SimSun" w:cs="Arial"/>
          <w:bCs w:val="0"/>
          <w:i/>
          <w:iCs/>
          <w:color w:val="0077C8"/>
          <w:kern w:val="0"/>
          <w:sz w:val="22"/>
          <w:lang w:eastAsia="ja-JP"/>
          <w14:ligatures w14:val="none"/>
        </w:rPr>
        <w:t xml:space="preserve">(Only required for firms applying for the </w:t>
      </w:r>
      <w:r w:rsidR="00A55AD1" w:rsidRPr="00221D77">
        <w:rPr>
          <w:rFonts w:eastAsia="SimSun" w:cs="Arial"/>
          <w:bCs w:val="0"/>
          <w:i/>
          <w:iCs/>
          <w:color w:val="0077C8"/>
          <w:kern w:val="0"/>
          <w:sz w:val="22"/>
          <w:lang w:eastAsia="ja-JP"/>
          <w14:ligatures w14:val="none"/>
        </w:rPr>
        <w:t>E</w:t>
      </w:r>
      <w:r w:rsidRPr="00221D77">
        <w:rPr>
          <w:rFonts w:eastAsia="SimSun" w:cs="Arial"/>
          <w:bCs w:val="0"/>
          <w:i/>
          <w:iCs/>
          <w:color w:val="0077C8"/>
          <w:kern w:val="0"/>
          <w:sz w:val="22"/>
          <w:lang w:eastAsia="ja-JP"/>
          <w14:ligatures w14:val="none"/>
        </w:rPr>
        <w:t xml:space="preserve">mergency </w:t>
      </w:r>
      <w:r w:rsidR="00A55AD1" w:rsidRPr="00221D77">
        <w:rPr>
          <w:rFonts w:eastAsia="SimSun" w:cs="Arial"/>
          <w:bCs w:val="0"/>
          <w:i/>
          <w:iCs/>
          <w:color w:val="0077C8"/>
          <w:kern w:val="0"/>
          <w:sz w:val="22"/>
          <w:lang w:eastAsia="ja-JP"/>
          <w14:ligatures w14:val="none"/>
        </w:rPr>
        <w:t>W</w:t>
      </w:r>
      <w:r w:rsidRPr="00221D77">
        <w:rPr>
          <w:rFonts w:eastAsia="SimSun" w:cs="Arial"/>
          <w:bCs w:val="0"/>
          <w:i/>
          <w:iCs/>
          <w:color w:val="0077C8"/>
          <w:kern w:val="0"/>
          <w:sz w:val="22"/>
          <w:lang w:eastAsia="ja-JP"/>
          <w14:ligatures w14:val="none"/>
        </w:rPr>
        <w:t xml:space="preserve">ater </w:t>
      </w:r>
      <w:r w:rsidR="00A55AD1" w:rsidRPr="00221D77">
        <w:rPr>
          <w:rFonts w:eastAsia="SimSun" w:cs="Arial"/>
          <w:bCs w:val="0"/>
          <w:i/>
          <w:iCs/>
          <w:color w:val="0077C8"/>
          <w:kern w:val="0"/>
          <w:sz w:val="22"/>
          <w:lang w:eastAsia="ja-JP"/>
          <w14:ligatures w14:val="none"/>
        </w:rPr>
        <w:t>H</w:t>
      </w:r>
      <w:r w:rsidRPr="00221D77">
        <w:rPr>
          <w:rFonts w:eastAsia="SimSun" w:cs="Arial"/>
          <w:bCs w:val="0"/>
          <w:i/>
          <w:iCs/>
          <w:color w:val="0077C8"/>
          <w:kern w:val="0"/>
          <w:sz w:val="22"/>
          <w:lang w:eastAsia="ja-JP"/>
          <w14:ligatures w14:val="none"/>
        </w:rPr>
        <w:t>eater portion of the program)</w:t>
      </w:r>
      <w:r w:rsidRPr="00DF00EE">
        <w:rPr>
          <w:rFonts w:eastAsia="SimSun" w:cs="Arial"/>
          <w:bCs w:val="0"/>
          <w:color w:val="0077C8"/>
          <w:kern w:val="0"/>
          <w:sz w:val="22"/>
          <w:lang w:eastAsia="ja-JP"/>
          <w14:ligatures w14:val="none"/>
        </w:rPr>
        <w:t xml:space="preserve"> </w:t>
      </w:r>
    </w:p>
    <w:p w14:paraId="77D1CFE3" w14:textId="77777777" w:rsidR="00221D77" w:rsidRPr="004C4FC3" w:rsidRDefault="00221D77" w:rsidP="00221D77">
      <w:pPr>
        <w:rPr>
          <w:sz w:val="10"/>
          <w:szCs w:val="10"/>
          <w:lang w:eastAsia="ja-JP"/>
        </w:rPr>
      </w:pPr>
    </w:p>
    <w:p w14:paraId="4D503B6F" w14:textId="23E4083D" w:rsidR="006D484F" w:rsidRPr="00A55AD1" w:rsidRDefault="06B70A96" w:rsidP="06B70A96">
      <w:pPr>
        <w:pStyle w:val="ListParagraph"/>
        <w:numPr>
          <w:ilvl w:val="0"/>
          <w:numId w:val="18"/>
        </w:numPr>
        <w:rPr>
          <w:rFonts w:ascii="Arial" w:hAnsi="Arial" w:cs="Arial"/>
          <w:sz w:val="22"/>
          <w:szCs w:val="22"/>
        </w:rPr>
      </w:pPr>
      <w:r w:rsidRPr="00A55AD1">
        <w:rPr>
          <w:rFonts w:ascii="Arial" w:hAnsi="Arial" w:cs="Arial"/>
          <w:sz w:val="22"/>
          <w:szCs w:val="22"/>
        </w:rPr>
        <w:t>How long as your company been installing heat pump water heaters?</w:t>
      </w:r>
    </w:p>
    <w:p w14:paraId="6DADFA1F" w14:textId="6DE28040" w:rsidR="006D484F" w:rsidRPr="00A55AD1" w:rsidRDefault="06B70A96" w:rsidP="06B70A96">
      <w:pPr>
        <w:pStyle w:val="ListParagraph"/>
        <w:numPr>
          <w:ilvl w:val="0"/>
          <w:numId w:val="18"/>
        </w:numPr>
        <w:rPr>
          <w:rFonts w:ascii="Arial" w:hAnsi="Arial" w:cs="Arial"/>
          <w:sz w:val="22"/>
          <w:szCs w:val="22"/>
        </w:rPr>
      </w:pPr>
      <w:r w:rsidRPr="00A55AD1">
        <w:rPr>
          <w:rFonts w:ascii="Arial" w:hAnsi="Arial" w:cs="Arial"/>
          <w:sz w:val="22"/>
          <w:szCs w:val="22"/>
        </w:rPr>
        <w:t xml:space="preserve">What percentage of your water heater jobs are heat pump water heaters? </w:t>
      </w:r>
    </w:p>
    <w:p w14:paraId="12686830" w14:textId="25EDC1D4" w:rsidR="006D484F" w:rsidRPr="00A55AD1" w:rsidRDefault="06B70A96" w:rsidP="06B70A96">
      <w:pPr>
        <w:pStyle w:val="ListParagraph"/>
        <w:numPr>
          <w:ilvl w:val="0"/>
          <w:numId w:val="18"/>
        </w:numPr>
        <w:rPr>
          <w:rFonts w:ascii="Arial" w:hAnsi="Arial" w:cs="Arial"/>
          <w:sz w:val="22"/>
          <w:szCs w:val="22"/>
        </w:rPr>
      </w:pPr>
      <w:r w:rsidRPr="00A55AD1">
        <w:rPr>
          <w:rFonts w:ascii="Arial" w:hAnsi="Arial" w:cs="Arial"/>
          <w:sz w:val="22"/>
          <w:szCs w:val="22"/>
        </w:rPr>
        <w:t>Does your company currently</w:t>
      </w:r>
      <w:r w:rsidR="000D383F" w:rsidRPr="00A55AD1">
        <w:rPr>
          <w:rFonts w:ascii="Arial" w:hAnsi="Arial" w:cs="Arial"/>
          <w:sz w:val="22"/>
          <w:szCs w:val="22"/>
        </w:rPr>
        <w:t xml:space="preserve"> provide emergency water heater replacements with heat </w:t>
      </w:r>
      <w:r w:rsidR="00015747" w:rsidRPr="00A55AD1">
        <w:rPr>
          <w:rFonts w:ascii="Arial" w:hAnsi="Arial" w:cs="Arial"/>
          <w:sz w:val="22"/>
          <w:szCs w:val="22"/>
        </w:rPr>
        <w:t>pump water heaters</w:t>
      </w:r>
      <w:r w:rsidRPr="00A55AD1">
        <w:rPr>
          <w:rFonts w:ascii="Arial" w:hAnsi="Arial" w:cs="Arial"/>
          <w:sz w:val="22"/>
          <w:szCs w:val="22"/>
        </w:rPr>
        <w:t xml:space="preserve">? If so, </w:t>
      </w:r>
      <w:r w:rsidR="000D383F" w:rsidRPr="00A55AD1">
        <w:rPr>
          <w:rFonts w:ascii="Arial" w:hAnsi="Arial" w:cs="Arial"/>
          <w:sz w:val="22"/>
          <w:szCs w:val="22"/>
        </w:rPr>
        <w:t xml:space="preserve">describe your approach including typical installation timeframe. </w:t>
      </w:r>
      <w:r w:rsidR="00015747" w:rsidRPr="00A55AD1">
        <w:rPr>
          <w:rFonts w:ascii="Arial" w:hAnsi="Arial" w:cs="Arial"/>
          <w:sz w:val="22"/>
          <w:szCs w:val="22"/>
        </w:rPr>
        <w:t xml:space="preserve"> </w:t>
      </w:r>
      <w:r w:rsidRPr="00A55AD1">
        <w:rPr>
          <w:rFonts w:ascii="Arial" w:hAnsi="Arial" w:cs="Arial"/>
          <w:sz w:val="22"/>
          <w:szCs w:val="22"/>
        </w:rPr>
        <w:t xml:space="preserve"> </w:t>
      </w:r>
    </w:p>
    <w:p w14:paraId="00EA045F" w14:textId="25923BB7" w:rsidR="006D484F" w:rsidRPr="00A55AD1" w:rsidRDefault="00015747" w:rsidP="06B70A96">
      <w:pPr>
        <w:pStyle w:val="ListParagraph"/>
        <w:numPr>
          <w:ilvl w:val="0"/>
          <w:numId w:val="18"/>
        </w:numPr>
        <w:rPr>
          <w:rFonts w:ascii="Arial" w:hAnsi="Arial" w:cs="Arial"/>
          <w:sz w:val="22"/>
          <w:szCs w:val="22"/>
        </w:rPr>
      </w:pPr>
      <w:r w:rsidRPr="00A55AD1">
        <w:rPr>
          <w:rFonts w:ascii="Arial" w:hAnsi="Arial" w:cs="Arial"/>
          <w:sz w:val="22"/>
          <w:szCs w:val="22"/>
        </w:rPr>
        <w:t xml:space="preserve">How many heat pump water heater installations </w:t>
      </w:r>
      <w:r w:rsidR="000D383F" w:rsidRPr="00A55AD1">
        <w:rPr>
          <w:rFonts w:ascii="Arial" w:hAnsi="Arial" w:cs="Arial"/>
          <w:sz w:val="22"/>
          <w:szCs w:val="22"/>
        </w:rPr>
        <w:t>can your company perform per month</w:t>
      </w:r>
      <w:r w:rsidRPr="00A55AD1">
        <w:rPr>
          <w:rFonts w:ascii="Arial" w:hAnsi="Arial" w:cs="Arial"/>
          <w:sz w:val="22"/>
          <w:szCs w:val="22"/>
        </w:rPr>
        <w:t xml:space="preserve">? </w:t>
      </w:r>
    </w:p>
    <w:p w14:paraId="516FD2D0" w14:textId="260FA29F" w:rsidR="006D484F" w:rsidRPr="00A55AD1" w:rsidRDefault="06B70A96" w:rsidP="06B70A96">
      <w:pPr>
        <w:pStyle w:val="ListParagraph"/>
        <w:numPr>
          <w:ilvl w:val="0"/>
          <w:numId w:val="18"/>
        </w:numPr>
        <w:rPr>
          <w:rFonts w:ascii="Arial" w:hAnsi="Arial" w:cs="Arial"/>
          <w:sz w:val="22"/>
          <w:szCs w:val="22"/>
        </w:rPr>
      </w:pPr>
      <w:r w:rsidRPr="00A55AD1">
        <w:rPr>
          <w:rFonts w:ascii="Arial" w:hAnsi="Arial" w:cs="Arial"/>
          <w:sz w:val="22"/>
          <w:szCs w:val="22"/>
        </w:rPr>
        <w:t>What days and hours is your company capable of staffing the</w:t>
      </w:r>
      <w:r w:rsidR="00015747" w:rsidRPr="00A55AD1">
        <w:rPr>
          <w:rFonts w:ascii="Arial" w:hAnsi="Arial" w:cs="Arial"/>
          <w:sz w:val="22"/>
          <w:szCs w:val="22"/>
        </w:rPr>
        <w:t xml:space="preserve"> emergenc</w:t>
      </w:r>
      <w:r w:rsidR="000D383F" w:rsidRPr="00A55AD1">
        <w:rPr>
          <w:rFonts w:ascii="Arial" w:hAnsi="Arial" w:cs="Arial"/>
          <w:sz w:val="22"/>
          <w:szCs w:val="22"/>
        </w:rPr>
        <w:t>y water heater</w:t>
      </w:r>
      <w:r w:rsidRPr="00A55AD1">
        <w:rPr>
          <w:rFonts w:ascii="Arial" w:hAnsi="Arial" w:cs="Arial"/>
          <w:sz w:val="22"/>
          <w:szCs w:val="22"/>
        </w:rPr>
        <w:t xml:space="preserve"> phone line? </w:t>
      </w:r>
    </w:p>
    <w:p w14:paraId="7549B6EB" w14:textId="15B79154" w:rsidR="006D484F" w:rsidRPr="00A55AD1" w:rsidRDefault="000D383F" w:rsidP="000D383F">
      <w:pPr>
        <w:pStyle w:val="ListParagraph"/>
        <w:numPr>
          <w:ilvl w:val="0"/>
          <w:numId w:val="18"/>
        </w:numPr>
        <w:rPr>
          <w:rFonts w:ascii="Arial" w:hAnsi="Arial" w:cs="Arial"/>
          <w:sz w:val="22"/>
          <w:szCs w:val="22"/>
        </w:rPr>
      </w:pPr>
      <w:r w:rsidRPr="00A55AD1">
        <w:rPr>
          <w:rFonts w:ascii="Arial" w:hAnsi="Arial" w:cs="Arial"/>
          <w:sz w:val="22"/>
          <w:szCs w:val="22"/>
        </w:rPr>
        <w:t xml:space="preserve">Please enter your proposed pricing for standard heat pump water heater installations in the </w:t>
      </w:r>
      <w:r w:rsidRPr="00221D77">
        <w:rPr>
          <w:rFonts w:ascii="Arial" w:hAnsi="Arial" w:cs="Arial"/>
          <w:sz w:val="22"/>
          <w:szCs w:val="22"/>
        </w:rPr>
        <w:t>pricing sheet.</w:t>
      </w:r>
      <w:r w:rsidRPr="00A55AD1">
        <w:rPr>
          <w:rFonts w:ascii="Arial" w:hAnsi="Arial" w:cs="Arial"/>
          <w:sz w:val="22"/>
          <w:szCs w:val="22"/>
        </w:rPr>
        <w:t xml:space="preserve"> Beyond that, are there any </w:t>
      </w:r>
      <w:r w:rsidRPr="00A55AD1">
        <w:rPr>
          <w:rStyle w:val="Strong"/>
          <w:rFonts w:ascii="Arial" w:hAnsi="Arial" w:cs="Arial"/>
          <w:b w:val="0"/>
          <w:bCs w:val="0"/>
          <w:sz w:val="22"/>
          <w:szCs w:val="22"/>
        </w:rPr>
        <w:t>additional costs</w:t>
      </w:r>
      <w:r w:rsidRPr="00A55AD1">
        <w:rPr>
          <w:rFonts w:ascii="Arial" w:hAnsi="Arial" w:cs="Arial"/>
          <w:sz w:val="22"/>
          <w:szCs w:val="22"/>
        </w:rPr>
        <w:t xml:space="preserve"> PCE would need to cover </w:t>
      </w:r>
      <w:r w:rsidR="008A5108" w:rsidRPr="00A55AD1">
        <w:rPr>
          <w:rFonts w:ascii="Arial" w:hAnsi="Arial" w:cs="Arial"/>
          <w:sz w:val="22"/>
          <w:szCs w:val="22"/>
        </w:rPr>
        <w:t>for</w:t>
      </w:r>
      <w:r w:rsidRPr="00A55AD1">
        <w:rPr>
          <w:rFonts w:ascii="Arial" w:hAnsi="Arial" w:cs="Arial"/>
          <w:sz w:val="22"/>
          <w:szCs w:val="22"/>
        </w:rPr>
        <w:t xml:space="preserve"> your company to provide this emergency service? If yes, please describe those additional costs.</w:t>
      </w:r>
      <w:r w:rsidR="00055C52" w:rsidRPr="00A55AD1">
        <w:rPr>
          <w:rFonts w:ascii="Arial" w:hAnsi="Arial" w:cs="Arial"/>
          <w:sz w:val="22"/>
          <w:szCs w:val="22"/>
        </w:rPr>
        <w:t xml:space="preserve"> </w:t>
      </w:r>
    </w:p>
    <w:p w14:paraId="04DA4C1E" w14:textId="71B35355" w:rsidR="006D484F" w:rsidRDefault="06B70A96" w:rsidP="00DF00EE">
      <w:pPr>
        <w:pStyle w:val="Heading2"/>
        <w:ind w:left="432" w:hanging="432"/>
        <w:rPr>
          <w:rFonts w:eastAsia="SimSun" w:cs="Arial"/>
          <w:bCs w:val="0"/>
          <w:color w:val="0077C8"/>
          <w:kern w:val="0"/>
          <w:sz w:val="22"/>
          <w:lang w:eastAsia="ja-JP"/>
          <w14:ligatures w14:val="none"/>
        </w:rPr>
      </w:pPr>
      <w:r w:rsidRPr="00DF00EE">
        <w:rPr>
          <w:rFonts w:eastAsia="SimSun" w:cs="Arial"/>
          <w:bCs w:val="0"/>
          <w:color w:val="0077C8"/>
          <w:kern w:val="0"/>
          <w:sz w:val="22"/>
          <w:lang w:eastAsia="ja-JP"/>
          <w14:ligatures w14:val="none"/>
        </w:rPr>
        <w:t xml:space="preserve">Pricing </w:t>
      </w:r>
      <w:r w:rsidRPr="00DF00EE">
        <w:rPr>
          <w:rFonts w:eastAsia="SimSun" w:cs="Arial"/>
          <w:bCs w:val="0"/>
          <w:i/>
          <w:iCs/>
          <w:color w:val="0077C8"/>
          <w:kern w:val="0"/>
          <w:sz w:val="22"/>
          <w:lang w:eastAsia="ja-JP"/>
          <w14:ligatures w14:val="none"/>
        </w:rPr>
        <w:t>(</w:t>
      </w:r>
      <w:r w:rsidR="008A5108" w:rsidRPr="00DF00EE">
        <w:rPr>
          <w:rFonts w:eastAsia="SimSun" w:cs="Arial"/>
          <w:bCs w:val="0"/>
          <w:i/>
          <w:iCs/>
          <w:color w:val="0077C8"/>
          <w:kern w:val="0"/>
          <w:sz w:val="22"/>
          <w:lang w:eastAsia="ja-JP"/>
          <w14:ligatures w14:val="none"/>
        </w:rPr>
        <w:t>REQUIRED)</w:t>
      </w:r>
      <w:r w:rsidR="008A5108" w:rsidRPr="00DF00EE">
        <w:rPr>
          <w:rFonts w:eastAsia="SimSun" w:cs="Arial"/>
          <w:bCs w:val="0"/>
          <w:color w:val="0077C8"/>
          <w:kern w:val="0"/>
          <w:sz w:val="22"/>
          <w:lang w:eastAsia="ja-JP"/>
          <w14:ligatures w14:val="none"/>
        </w:rPr>
        <w:t xml:space="preserve"> </w:t>
      </w:r>
      <w:r w:rsidRPr="00DF00EE">
        <w:rPr>
          <w:rFonts w:eastAsia="SimSun" w:cs="Arial"/>
          <w:bCs w:val="0"/>
          <w:color w:val="0077C8"/>
          <w:kern w:val="0"/>
          <w:sz w:val="22"/>
          <w:lang w:eastAsia="ja-JP"/>
          <w14:ligatures w14:val="none"/>
        </w:rPr>
        <w:t xml:space="preserve"> </w:t>
      </w:r>
    </w:p>
    <w:p w14:paraId="5D7BCE3C" w14:textId="77777777" w:rsidR="00221D77" w:rsidRPr="004C4FC3" w:rsidRDefault="00221D77" w:rsidP="00221D77">
      <w:pPr>
        <w:rPr>
          <w:sz w:val="10"/>
          <w:szCs w:val="10"/>
          <w:lang w:eastAsia="ja-JP"/>
        </w:rPr>
      </w:pPr>
    </w:p>
    <w:p w14:paraId="329F2C65" w14:textId="6D5BCA60" w:rsidR="006D484F" w:rsidRPr="00A55AD1" w:rsidRDefault="23BBDF0F" w:rsidP="006D484F">
      <w:pPr>
        <w:rPr>
          <w:rFonts w:ascii="Arial" w:hAnsi="Arial" w:cs="Arial"/>
          <w:sz w:val="22"/>
          <w:szCs w:val="22"/>
        </w:rPr>
      </w:pPr>
      <w:r w:rsidRPr="00A55AD1">
        <w:rPr>
          <w:rFonts w:ascii="Arial" w:hAnsi="Arial" w:cs="Arial"/>
          <w:sz w:val="22"/>
          <w:szCs w:val="22"/>
        </w:rPr>
        <w:t xml:space="preserve">The program aims to use fixed pricing for standard electrification measures to streamline </w:t>
      </w:r>
      <w:r w:rsidR="008A5108" w:rsidRPr="00A55AD1">
        <w:rPr>
          <w:rFonts w:ascii="Arial" w:hAnsi="Arial" w:cs="Arial"/>
          <w:sz w:val="22"/>
          <w:szCs w:val="22"/>
        </w:rPr>
        <w:t xml:space="preserve">projects </w:t>
      </w:r>
      <w:r w:rsidRPr="00A55AD1">
        <w:rPr>
          <w:rFonts w:ascii="Arial" w:hAnsi="Arial" w:cs="Arial"/>
          <w:sz w:val="22"/>
          <w:szCs w:val="22"/>
        </w:rPr>
        <w:t xml:space="preserve">and simplify the customer experience. </w:t>
      </w:r>
      <w:r w:rsidR="008B3F07" w:rsidRPr="00A55AD1">
        <w:rPr>
          <w:rFonts w:ascii="Arial" w:hAnsi="Arial" w:cs="Arial"/>
          <w:sz w:val="22"/>
          <w:szCs w:val="22"/>
        </w:rPr>
        <w:t xml:space="preserve">This price is expected to include equipment, labor, and permitting costs. </w:t>
      </w:r>
      <w:r w:rsidRPr="00A55AD1">
        <w:rPr>
          <w:rFonts w:ascii="Arial" w:hAnsi="Arial" w:cs="Arial"/>
          <w:sz w:val="22"/>
          <w:szCs w:val="22"/>
        </w:rPr>
        <w:t xml:space="preserve">Each fixed price will be tied to a clearly defined set of parameters </w:t>
      </w:r>
      <w:r w:rsidR="008B3F07" w:rsidRPr="00A55AD1">
        <w:rPr>
          <w:rFonts w:ascii="Arial" w:hAnsi="Arial" w:cs="Arial"/>
          <w:sz w:val="22"/>
          <w:szCs w:val="22"/>
        </w:rPr>
        <w:t>as</w:t>
      </w:r>
      <w:r w:rsidRPr="00A55AD1">
        <w:rPr>
          <w:rFonts w:ascii="Arial" w:hAnsi="Arial" w:cs="Arial"/>
          <w:sz w:val="22"/>
          <w:szCs w:val="22"/>
        </w:rPr>
        <w:t xml:space="preserve"> described in the </w:t>
      </w:r>
      <w:r w:rsidRPr="00221D77">
        <w:rPr>
          <w:rFonts w:ascii="Arial" w:hAnsi="Arial" w:cs="Arial"/>
          <w:sz w:val="22"/>
          <w:szCs w:val="22"/>
        </w:rPr>
        <w:t>pricing sheet.</w:t>
      </w:r>
      <w:r w:rsidRPr="00A55AD1">
        <w:rPr>
          <w:rFonts w:ascii="Arial" w:hAnsi="Arial" w:cs="Arial"/>
          <w:sz w:val="22"/>
          <w:szCs w:val="22"/>
        </w:rPr>
        <w:t xml:space="preserve">  The </w:t>
      </w:r>
      <w:r w:rsidR="008B3F07" w:rsidRPr="00A55AD1">
        <w:rPr>
          <w:rFonts w:ascii="Arial" w:hAnsi="Arial" w:cs="Arial"/>
          <w:sz w:val="22"/>
          <w:szCs w:val="22"/>
        </w:rPr>
        <w:t>intent is to</w:t>
      </w:r>
      <w:r w:rsidRPr="00A55AD1">
        <w:rPr>
          <w:rFonts w:ascii="Arial" w:hAnsi="Arial" w:cs="Arial"/>
          <w:sz w:val="22"/>
          <w:szCs w:val="22"/>
        </w:rPr>
        <w:t xml:space="preserve"> “average out” costs: lower-cost jobs will help balance higher-cost ones within the program. </w:t>
      </w:r>
      <w:r w:rsidR="008A5108" w:rsidRPr="00A55AD1">
        <w:rPr>
          <w:rFonts w:ascii="Arial" w:hAnsi="Arial" w:cs="Arial"/>
          <w:sz w:val="22"/>
          <w:szCs w:val="22"/>
        </w:rPr>
        <w:t xml:space="preserve">You must complete the pricing sheet as part of your proposal. </w:t>
      </w:r>
      <w:r w:rsidR="008B3F07" w:rsidRPr="00A55AD1">
        <w:rPr>
          <w:rFonts w:ascii="Arial" w:hAnsi="Arial" w:cs="Arial"/>
          <w:sz w:val="22"/>
          <w:szCs w:val="22"/>
        </w:rPr>
        <w:t>In addition to that, please respond to the following:</w:t>
      </w:r>
    </w:p>
    <w:p w14:paraId="1C738328" w14:textId="6EE11392" w:rsidR="00675E23" w:rsidRPr="00A55AD1" w:rsidRDefault="006D484F" w:rsidP="006D484F">
      <w:pPr>
        <w:pStyle w:val="ListParagraph"/>
        <w:numPr>
          <w:ilvl w:val="0"/>
          <w:numId w:val="16"/>
        </w:numPr>
        <w:rPr>
          <w:rFonts w:ascii="Arial" w:hAnsi="Arial" w:cs="Arial"/>
          <w:sz w:val="22"/>
          <w:szCs w:val="22"/>
        </w:rPr>
      </w:pPr>
      <w:r w:rsidRPr="00A55AD1">
        <w:rPr>
          <w:rFonts w:ascii="Arial" w:hAnsi="Arial" w:cs="Arial"/>
          <w:sz w:val="22"/>
          <w:szCs w:val="22"/>
        </w:rPr>
        <w:lastRenderedPageBreak/>
        <w:t>What is your perspective on this fixed pricing model</w:t>
      </w:r>
      <w:r w:rsidR="00466DC8" w:rsidRPr="00A55AD1">
        <w:rPr>
          <w:rFonts w:ascii="Arial" w:hAnsi="Arial" w:cs="Arial"/>
          <w:sz w:val="22"/>
          <w:szCs w:val="22"/>
        </w:rPr>
        <w:t xml:space="preserve"> with pre-defined parameters</w:t>
      </w:r>
      <w:r w:rsidRPr="00A55AD1">
        <w:rPr>
          <w:rFonts w:ascii="Arial" w:hAnsi="Arial" w:cs="Arial"/>
          <w:sz w:val="22"/>
          <w:szCs w:val="22"/>
        </w:rPr>
        <w:t>? Do you have any concerns or suggestions for improving it?</w:t>
      </w:r>
    </w:p>
    <w:p w14:paraId="6E1C6F1F" w14:textId="524BE9CA" w:rsidR="006D484F" w:rsidRPr="00A55AD1" w:rsidRDefault="06B70A96" w:rsidP="006D484F">
      <w:pPr>
        <w:pStyle w:val="ListParagraph"/>
        <w:numPr>
          <w:ilvl w:val="0"/>
          <w:numId w:val="16"/>
        </w:numPr>
        <w:rPr>
          <w:rFonts w:ascii="Arial" w:hAnsi="Arial" w:cs="Arial"/>
          <w:sz w:val="22"/>
          <w:szCs w:val="22"/>
        </w:rPr>
      </w:pPr>
      <w:r w:rsidRPr="00A55AD1">
        <w:rPr>
          <w:rFonts w:ascii="Arial" w:hAnsi="Arial" w:cs="Arial"/>
          <w:sz w:val="22"/>
          <w:szCs w:val="22"/>
        </w:rPr>
        <w:t xml:space="preserve">How would you recommend pricing situations </w:t>
      </w:r>
      <w:r w:rsidR="008B3F07" w:rsidRPr="00A55AD1">
        <w:rPr>
          <w:rFonts w:ascii="Arial" w:hAnsi="Arial" w:cs="Arial"/>
          <w:sz w:val="22"/>
          <w:szCs w:val="22"/>
        </w:rPr>
        <w:t>that fall outside of the</w:t>
      </w:r>
      <w:r w:rsidRPr="00A55AD1">
        <w:rPr>
          <w:rFonts w:ascii="Arial" w:hAnsi="Arial" w:cs="Arial"/>
          <w:sz w:val="22"/>
          <w:szCs w:val="22"/>
        </w:rPr>
        <w:t xml:space="preserve"> pre-defined parameters? </w:t>
      </w:r>
      <w:r w:rsidR="00A27644" w:rsidRPr="00A55AD1">
        <w:rPr>
          <w:rFonts w:ascii="Arial" w:hAnsi="Arial" w:cs="Arial"/>
          <w:sz w:val="22"/>
          <w:szCs w:val="22"/>
        </w:rPr>
        <w:t>Please note that the pricing sheet asks you to provide this information for common remediation measures (such as duct replacement and water heater relocation) and allows you to add other remediation measures and your pricing approach for them. Here, you may repeat that information or share your overall preferred approach for handling costs outside the defined parameters of the standard electrification measures. This could include fixed costs for common add-ons, case-by-case pricing, “not to exceed” caps, or other methods.</w:t>
      </w:r>
      <w:r w:rsidR="00A27644" w:rsidRPr="00A55AD1" w:rsidDel="00A27644">
        <w:rPr>
          <w:rFonts w:ascii="Arial" w:hAnsi="Arial" w:cs="Arial"/>
          <w:sz w:val="22"/>
          <w:szCs w:val="22"/>
        </w:rPr>
        <w:t xml:space="preserve"> </w:t>
      </w:r>
      <w:r w:rsidR="006D484F" w:rsidRPr="00A55AD1">
        <w:rPr>
          <w:rFonts w:ascii="Arial" w:hAnsi="Arial" w:cs="Arial"/>
          <w:sz w:val="22"/>
          <w:szCs w:val="22"/>
        </w:rPr>
        <w:br/>
      </w:r>
    </w:p>
    <w:p w14:paraId="1A5D3323" w14:textId="76CCA49F" w:rsidR="005B0F6C" w:rsidRDefault="7029A7DB" w:rsidP="00DF00EE">
      <w:pPr>
        <w:pStyle w:val="Heading2"/>
        <w:ind w:left="432" w:hanging="432"/>
        <w:rPr>
          <w:rFonts w:eastAsia="SimSun" w:cs="Arial"/>
          <w:bCs w:val="0"/>
          <w:color w:val="0077C8"/>
          <w:kern w:val="0"/>
          <w:sz w:val="22"/>
          <w:lang w:eastAsia="ja-JP"/>
          <w14:ligatures w14:val="none"/>
        </w:rPr>
      </w:pPr>
      <w:r w:rsidRPr="00DF00EE">
        <w:rPr>
          <w:rFonts w:eastAsia="SimSun" w:cs="Arial"/>
          <w:bCs w:val="0"/>
          <w:color w:val="0077C8"/>
          <w:kern w:val="0"/>
          <w:sz w:val="22"/>
          <w:lang w:eastAsia="ja-JP"/>
          <w14:ligatures w14:val="none"/>
        </w:rPr>
        <w:t xml:space="preserve">Warranty </w:t>
      </w:r>
      <w:r w:rsidR="008A5108" w:rsidRPr="00DF00EE">
        <w:rPr>
          <w:rFonts w:eastAsia="SimSun" w:cs="Arial"/>
          <w:bCs w:val="0"/>
          <w:color w:val="0077C8"/>
          <w:kern w:val="0"/>
          <w:sz w:val="22"/>
          <w:lang w:eastAsia="ja-JP"/>
          <w14:ligatures w14:val="none"/>
        </w:rPr>
        <w:t>(</w:t>
      </w:r>
      <w:r w:rsidRPr="00DF00EE">
        <w:rPr>
          <w:rFonts w:eastAsia="SimSun" w:cs="Arial"/>
          <w:bCs w:val="0"/>
          <w:color w:val="0077C8"/>
          <w:kern w:val="0"/>
          <w:sz w:val="22"/>
          <w:lang w:eastAsia="ja-JP"/>
          <w14:ligatures w14:val="none"/>
        </w:rPr>
        <w:t>REQUIRED</w:t>
      </w:r>
      <w:r w:rsidR="008A5108" w:rsidRPr="00DF00EE">
        <w:rPr>
          <w:rFonts w:eastAsia="SimSun" w:cs="Arial"/>
          <w:bCs w:val="0"/>
          <w:color w:val="0077C8"/>
          <w:kern w:val="0"/>
          <w:sz w:val="22"/>
          <w:lang w:eastAsia="ja-JP"/>
          <w14:ligatures w14:val="none"/>
        </w:rPr>
        <w:t>)</w:t>
      </w:r>
    </w:p>
    <w:p w14:paraId="2E9F7F85" w14:textId="77777777" w:rsidR="00221D77" w:rsidRPr="004C4FC3" w:rsidRDefault="00221D77" w:rsidP="00221D77">
      <w:pPr>
        <w:rPr>
          <w:sz w:val="10"/>
          <w:szCs w:val="10"/>
          <w:lang w:eastAsia="ja-JP"/>
        </w:rPr>
      </w:pPr>
    </w:p>
    <w:p w14:paraId="6A03A8FB" w14:textId="1DE620EF" w:rsidR="00933082" w:rsidRPr="00A55AD1" w:rsidRDefault="751F2BA5" w:rsidP="00933082">
      <w:pPr>
        <w:rPr>
          <w:rFonts w:ascii="Arial" w:hAnsi="Arial" w:cs="Arial"/>
          <w:sz w:val="22"/>
          <w:szCs w:val="22"/>
        </w:rPr>
      </w:pPr>
      <w:r w:rsidRPr="00A55AD1">
        <w:rPr>
          <w:rFonts w:ascii="Arial" w:hAnsi="Arial" w:cs="Arial"/>
          <w:sz w:val="22"/>
          <w:szCs w:val="22"/>
        </w:rPr>
        <w:t xml:space="preserve">Describe your </w:t>
      </w:r>
      <w:r w:rsidRPr="00A55AD1">
        <w:rPr>
          <w:rFonts w:ascii="Arial" w:hAnsi="Arial" w:cs="Arial"/>
          <w:sz w:val="22"/>
          <w:szCs w:val="22"/>
          <w:u w:val="single"/>
        </w:rPr>
        <w:t>labor</w:t>
      </w:r>
      <w:r w:rsidRPr="00A55AD1">
        <w:rPr>
          <w:rFonts w:ascii="Arial" w:hAnsi="Arial" w:cs="Arial"/>
          <w:sz w:val="22"/>
          <w:szCs w:val="22"/>
        </w:rPr>
        <w:t xml:space="preserve"> warranty on the following standard measures. </w:t>
      </w:r>
      <w:r w:rsidR="008A5108" w:rsidRPr="00A55AD1">
        <w:rPr>
          <w:rFonts w:ascii="Arial" w:hAnsi="Arial" w:cs="Arial"/>
          <w:sz w:val="22"/>
          <w:szCs w:val="22"/>
        </w:rPr>
        <w:t>(</w:t>
      </w:r>
      <w:r w:rsidRPr="00A55AD1">
        <w:rPr>
          <w:rFonts w:ascii="Arial" w:hAnsi="Arial" w:cs="Arial"/>
          <w:sz w:val="22"/>
          <w:szCs w:val="22"/>
        </w:rPr>
        <w:t xml:space="preserve">If you are only applying for Emergency Water Heater Service, you </w:t>
      </w:r>
      <w:r w:rsidR="008A5108" w:rsidRPr="00A55AD1">
        <w:rPr>
          <w:rFonts w:ascii="Arial" w:hAnsi="Arial" w:cs="Arial"/>
          <w:sz w:val="22"/>
          <w:szCs w:val="22"/>
        </w:rPr>
        <w:t>may skip the</w:t>
      </w:r>
      <w:r w:rsidRPr="00A55AD1">
        <w:rPr>
          <w:rFonts w:ascii="Arial" w:hAnsi="Arial" w:cs="Arial"/>
          <w:sz w:val="22"/>
          <w:szCs w:val="22"/>
        </w:rPr>
        <w:t xml:space="preserve"> Heat Pump HVAC &amp; Appliance lines</w:t>
      </w:r>
      <w:r w:rsidR="008A5108" w:rsidRPr="00A55AD1">
        <w:rPr>
          <w:rFonts w:ascii="Arial" w:hAnsi="Arial" w:cs="Arial"/>
          <w:sz w:val="22"/>
          <w:szCs w:val="22"/>
        </w:rPr>
        <w:t>.)</w:t>
      </w:r>
    </w:p>
    <w:p w14:paraId="602FF85C" w14:textId="357FB859" w:rsidR="00933082" w:rsidRPr="00A55AD1" w:rsidRDefault="00015747" w:rsidP="00933082">
      <w:pPr>
        <w:pStyle w:val="ListParagraph"/>
        <w:numPr>
          <w:ilvl w:val="0"/>
          <w:numId w:val="17"/>
        </w:numPr>
        <w:rPr>
          <w:rFonts w:ascii="Arial" w:hAnsi="Arial" w:cs="Arial"/>
          <w:sz w:val="22"/>
          <w:szCs w:val="22"/>
        </w:rPr>
      </w:pPr>
      <w:r w:rsidRPr="00A55AD1">
        <w:rPr>
          <w:rFonts w:ascii="Arial" w:hAnsi="Arial" w:cs="Arial"/>
          <w:sz w:val="22"/>
          <w:szCs w:val="22"/>
        </w:rPr>
        <w:t xml:space="preserve">Central heat pump </w:t>
      </w:r>
    </w:p>
    <w:p w14:paraId="4DF74D94" w14:textId="57A9B862" w:rsidR="00015747" w:rsidRPr="00A55AD1" w:rsidRDefault="00015747" w:rsidP="00933082">
      <w:pPr>
        <w:pStyle w:val="ListParagraph"/>
        <w:numPr>
          <w:ilvl w:val="0"/>
          <w:numId w:val="17"/>
        </w:numPr>
        <w:rPr>
          <w:rFonts w:ascii="Arial" w:hAnsi="Arial" w:cs="Arial"/>
          <w:sz w:val="22"/>
          <w:szCs w:val="22"/>
        </w:rPr>
      </w:pPr>
      <w:r w:rsidRPr="00A55AD1">
        <w:rPr>
          <w:rFonts w:ascii="Arial" w:hAnsi="Arial" w:cs="Arial"/>
          <w:sz w:val="22"/>
          <w:szCs w:val="22"/>
        </w:rPr>
        <w:t xml:space="preserve">Ductless mini split heat pump </w:t>
      </w:r>
    </w:p>
    <w:p w14:paraId="6A57D758" w14:textId="60DE8F6B" w:rsidR="00015747" w:rsidRPr="00A55AD1" w:rsidRDefault="00933082" w:rsidP="00015747">
      <w:pPr>
        <w:pStyle w:val="ListParagraph"/>
        <w:numPr>
          <w:ilvl w:val="0"/>
          <w:numId w:val="17"/>
        </w:numPr>
        <w:rPr>
          <w:rFonts w:ascii="Arial" w:hAnsi="Arial" w:cs="Arial"/>
          <w:sz w:val="22"/>
          <w:szCs w:val="22"/>
        </w:rPr>
      </w:pPr>
      <w:r w:rsidRPr="00A55AD1">
        <w:rPr>
          <w:rFonts w:ascii="Arial" w:hAnsi="Arial" w:cs="Arial"/>
          <w:sz w:val="22"/>
          <w:szCs w:val="22"/>
        </w:rPr>
        <w:t xml:space="preserve">Heat pump water heater </w:t>
      </w:r>
    </w:p>
    <w:p w14:paraId="71CCFAE3" w14:textId="2751190B" w:rsidR="00933082" w:rsidRPr="00A55AD1" w:rsidRDefault="00015747" w:rsidP="00933082">
      <w:pPr>
        <w:pStyle w:val="ListParagraph"/>
        <w:numPr>
          <w:ilvl w:val="0"/>
          <w:numId w:val="17"/>
        </w:numPr>
        <w:rPr>
          <w:rFonts w:ascii="Arial" w:hAnsi="Arial" w:cs="Arial"/>
          <w:sz w:val="22"/>
          <w:szCs w:val="22"/>
        </w:rPr>
      </w:pPr>
      <w:r w:rsidRPr="00A55AD1">
        <w:rPr>
          <w:rFonts w:ascii="Arial" w:hAnsi="Arial" w:cs="Arial"/>
          <w:sz w:val="22"/>
          <w:szCs w:val="22"/>
        </w:rPr>
        <w:t>Appliances - Induction range/stove and dryers</w:t>
      </w:r>
    </w:p>
    <w:p w14:paraId="22F380AC" w14:textId="5C0CDBFA" w:rsidR="00933082" w:rsidRPr="00A55AD1" w:rsidRDefault="00933082" w:rsidP="00933082">
      <w:pPr>
        <w:pStyle w:val="ListParagraph"/>
        <w:numPr>
          <w:ilvl w:val="0"/>
          <w:numId w:val="17"/>
        </w:numPr>
        <w:rPr>
          <w:rFonts w:ascii="Arial" w:hAnsi="Arial" w:cs="Arial"/>
          <w:sz w:val="22"/>
          <w:szCs w:val="22"/>
        </w:rPr>
      </w:pPr>
      <w:r w:rsidRPr="00A55AD1">
        <w:rPr>
          <w:rFonts w:ascii="Arial" w:hAnsi="Arial" w:cs="Arial"/>
          <w:sz w:val="22"/>
          <w:szCs w:val="22"/>
        </w:rPr>
        <w:t xml:space="preserve">Electrical circuits </w:t>
      </w:r>
    </w:p>
    <w:p w14:paraId="1301C95E" w14:textId="6FB4F22A" w:rsidR="005B0F6C" w:rsidRPr="005B0F6C" w:rsidRDefault="06B70A96" w:rsidP="06B70A96">
      <w:pPr>
        <w:pStyle w:val="ListParagraph"/>
        <w:numPr>
          <w:ilvl w:val="0"/>
          <w:numId w:val="17"/>
        </w:numPr>
      </w:pPr>
      <w:r w:rsidRPr="00A55AD1">
        <w:rPr>
          <w:rFonts w:ascii="Arial" w:hAnsi="Arial" w:cs="Arial"/>
          <w:sz w:val="22"/>
          <w:szCs w:val="22"/>
        </w:rPr>
        <w:t>Electrical panel upgrades – sub panel or main panel</w:t>
      </w:r>
      <w:r>
        <w:t xml:space="preserve"> </w:t>
      </w:r>
    </w:p>
    <w:sectPr w:rsidR="005B0F6C" w:rsidRPr="005B0F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Narrow">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66C0"/>
    <w:multiLevelType w:val="multilevel"/>
    <w:tmpl w:val="85708E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D2795"/>
    <w:multiLevelType w:val="hybridMultilevel"/>
    <w:tmpl w:val="95A43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D68F0"/>
    <w:multiLevelType w:val="hybridMultilevel"/>
    <w:tmpl w:val="0B645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10F3C"/>
    <w:multiLevelType w:val="multilevel"/>
    <w:tmpl w:val="80C81D9C"/>
    <w:lvl w:ilvl="0">
      <w:start w:val="1"/>
      <w:numFmt w:val="decimal"/>
      <w:lvlText w:val="%1."/>
      <w:lvlJc w:val="left"/>
      <w:pPr>
        <w:ind w:left="792" w:hanging="360"/>
      </w:pPr>
    </w:lvl>
    <w:lvl w:ilvl="1">
      <w:start w:val="1"/>
      <w:numFmt w:val="decimal"/>
      <w:lvlText w:val="%1.%2."/>
      <w:lvlJc w:val="left"/>
      <w:pPr>
        <w:ind w:left="1224" w:hanging="432"/>
      </w:pPr>
    </w:lvl>
    <w:lvl w:ilvl="2">
      <w:start w:val="1"/>
      <w:numFmt w:val="decimal"/>
      <w:pStyle w:val="Heading3"/>
      <w:lvlText w:val="%1.%2.%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4" w15:restartNumberingAfterBreak="0">
    <w:nsid w:val="0F7061C0"/>
    <w:multiLevelType w:val="hybridMultilevel"/>
    <w:tmpl w:val="30245F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5513B"/>
    <w:multiLevelType w:val="multilevel"/>
    <w:tmpl w:val="E432D48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810"/>
        </w:tabs>
        <w:ind w:left="81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2C21969"/>
    <w:multiLevelType w:val="hybridMultilevel"/>
    <w:tmpl w:val="07EAE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E1C011"/>
    <w:multiLevelType w:val="hybridMultilevel"/>
    <w:tmpl w:val="DDA25034"/>
    <w:lvl w:ilvl="0" w:tplc="65DE947E">
      <w:start w:val="1"/>
      <w:numFmt w:val="bullet"/>
      <w:lvlText w:val=""/>
      <w:lvlJc w:val="left"/>
      <w:pPr>
        <w:ind w:left="720" w:hanging="360"/>
      </w:pPr>
      <w:rPr>
        <w:rFonts w:ascii="Symbol" w:hAnsi="Symbol" w:hint="default"/>
      </w:rPr>
    </w:lvl>
    <w:lvl w:ilvl="1" w:tplc="2BEC80EC">
      <w:start w:val="1"/>
      <w:numFmt w:val="bullet"/>
      <w:lvlText w:val="o"/>
      <w:lvlJc w:val="left"/>
      <w:pPr>
        <w:ind w:left="1440" w:hanging="360"/>
      </w:pPr>
      <w:rPr>
        <w:rFonts w:ascii="Courier New" w:hAnsi="Courier New" w:hint="default"/>
      </w:rPr>
    </w:lvl>
    <w:lvl w:ilvl="2" w:tplc="6504C0E0">
      <w:start w:val="1"/>
      <w:numFmt w:val="bullet"/>
      <w:lvlText w:val=""/>
      <w:lvlJc w:val="left"/>
      <w:pPr>
        <w:ind w:left="2160" w:hanging="360"/>
      </w:pPr>
      <w:rPr>
        <w:rFonts w:ascii="Wingdings" w:hAnsi="Wingdings" w:hint="default"/>
      </w:rPr>
    </w:lvl>
    <w:lvl w:ilvl="3" w:tplc="C89217AC">
      <w:start w:val="1"/>
      <w:numFmt w:val="bullet"/>
      <w:lvlText w:val=""/>
      <w:lvlJc w:val="left"/>
      <w:pPr>
        <w:ind w:left="2880" w:hanging="360"/>
      </w:pPr>
      <w:rPr>
        <w:rFonts w:ascii="Symbol" w:hAnsi="Symbol" w:hint="default"/>
      </w:rPr>
    </w:lvl>
    <w:lvl w:ilvl="4" w:tplc="9AF651AA">
      <w:start w:val="1"/>
      <w:numFmt w:val="bullet"/>
      <w:lvlText w:val="o"/>
      <w:lvlJc w:val="left"/>
      <w:pPr>
        <w:ind w:left="3600" w:hanging="360"/>
      </w:pPr>
      <w:rPr>
        <w:rFonts w:ascii="Courier New" w:hAnsi="Courier New" w:hint="default"/>
      </w:rPr>
    </w:lvl>
    <w:lvl w:ilvl="5" w:tplc="6310E1A2">
      <w:start w:val="1"/>
      <w:numFmt w:val="bullet"/>
      <w:lvlText w:val=""/>
      <w:lvlJc w:val="left"/>
      <w:pPr>
        <w:ind w:left="4320" w:hanging="360"/>
      </w:pPr>
      <w:rPr>
        <w:rFonts w:ascii="Wingdings" w:hAnsi="Wingdings" w:hint="default"/>
      </w:rPr>
    </w:lvl>
    <w:lvl w:ilvl="6" w:tplc="C3E271EE">
      <w:start w:val="1"/>
      <w:numFmt w:val="bullet"/>
      <w:lvlText w:val=""/>
      <w:lvlJc w:val="left"/>
      <w:pPr>
        <w:ind w:left="5040" w:hanging="360"/>
      </w:pPr>
      <w:rPr>
        <w:rFonts w:ascii="Symbol" w:hAnsi="Symbol" w:hint="default"/>
      </w:rPr>
    </w:lvl>
    <w:lvl w:ilvl="7" w:tplc="1E481E14">
      <w:start w:val="1"/>
      <w:numFmt w:val="bullet"/>
      <w:lvlText w:val="o"/>
      <w:lvlJc w:val="left"/>
      <w:pPr>
        <w:ind w:left="5760" w:hanging="360"/>
      </w:pPr>
      <w:rPr>
        <w:rFonts w:ascii="Courier New" w:hAnsi="Courier New" w:hint="default"/>
      </w:rPr>
    </w:lvl>
    <w:lvl w:ilvl="8" w:tplc="4F2CCACC">
      <w:start w:val="1"/>
      <w:numFmt w:val="bullet"/>
      <w:lvlText w:val=""/>
      <w:lvlJc w:val="left"/>
      <w:pPr>
        <w:ind w:left="6480" w:hanging="360"/>
      </w:pPr>
      <w:rPr>
        <w:rFonts w:ascii="Wingdings" w:hAnsi="Wingdings" w:hint="default"/>
      </w:rPr>
    </w:lvl>
  </w:abstractNum>
  <w:abstractNum w:abstractNumId="8" w15:restartNumberingAfterBreak="0">
    <w:nsid w:val="34F6043F"/>
    <w:multiLevelType w:val="hybridMultilevel"/>
    <w:tmpl w:val="1A4AC9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1E17D4E"/>
    <w:multiLevelType w:val="hybridMultilevel"/>
    <w:tmpl w:val="E9FE3304"/>
    <w:lvl w:ilvl="0" w:tplc="6ABC19CA">
      <w:start w:val="1"/>
      <w:numFmt w:val="decimal"/>
      <w:pStyle w:val="ListNumb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D51A84"/>
    <w:multiLevelType w:val="hybridMultilevel"/>
    <w:tmpl w:val="BBB8F6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180E3F"/>
    <w:multiLevelType w:val="hybridMultilevel"/>
    <w:tmpl w:val="77F68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B82BBB"/>
    <w:multiLevelType w:val="hybridMultilevel"/>
    <w:tmpl w:val="DB6655DE"/>
    <w:lvl w:ilvl="0" w:tplc="9FECB07A">
      <w:start w:val="1"/>
      <w:numFmt w:val="bullet"/>
      <w:lvlText w:val=""/>
      <w:lvlJc w:val="left"/>
      <w:pPr>
        <w:ind w:left="720" w:hanging="360"/>
      </w:pPr>
      <w:rPr>
        <w:rFonts w:ascii="Symbol" w:hAnsi="Symbol" w:hint="default"/>
      </w:rPr>
    </w:lvl>
    <w:lvl w:ilvl="1" w:tplc="BFD49E44">
      <w:start w:val="1"/>
      <w:numFmt w:val="bullet"/>
      <w:lvlText w:val="o"/>
      <w:lvlJc w:val="left"/>
      <w:pPr>
        <w:ind w:left="1440" w:hanging="360"/>
      </w:pPr>
      <w:rPr>
        <w:rFonts w:ascii="Courier New" w:hAnsi="Courier New" w:hint="default"/>
      </w:rPr>
    </w:lvl>
    <w:lvl w:ilvl="2" w:tplc="439AD448">
      <w:start w:val="1"/>
      <w:numFmt w:val="bullet"/>
      <w:lvlText w:val=""/>
      <w:lvlJc w:val="left"/>
      <w:pPr>
        <w:ind w:left="2160" w:hanging="360"/>
      </w:pPr>
      <w:rPr>
        <w:rFonts w:ascii="Wingdings" w:hAnsi="Wingdings" w:hint="default"/>
      </w:rPr>
    </w:lvl>
    <w:lvl w:ilvl="3" w:tplc="4F18A66A">
      <w:start w:val="1"/>
      <w:numFmt w:val="bullet"/>
      <w:lvlText w:val=""/>
      <w:lvlJc w:val="left"/>
      <w:pPr>
        <w:ind w:left="2880" w:hanging="360"/>
      </w:pPr>
      <w:rPr>
        <w:rFonts w:ascii="Symbol" w:hAnsi="Symbol" w:hint="default"/>
      </w:rPr>
    </w:lvl>
    <w:lvl w:ilvl="4" w:tplc="C5002B04">
      <w:start w:val="1"/>
      <w:numFmt w:val="bullet"/>
      <w:lvlText w:val="o"/>
      <w:lvlJc w:val="left"/>
      <w:pPr>
        <w:ind w:left="3600" w:hanging="360"/>
      </w:pPr>
      <w:rPr>
        <w:rFonts w:ascii="Courier New" w:hAnsi="Courier New" w:hint="default"/>
      </w:rPr>
    </w:lvl>
    <w:lvl w:ilvl="5" w:tplc="8C74D8D2">
      <w:start w:val="1"/>
      <w:numFmt w:val="bullet"/>
      <w:lvlText w:val=""/>
      <w:lvlJc w:val="left"/>
      <w:pPr>
        <w:ind w:left="4320" w:hanging="360"/>
      </w:pPr>
      <w:rPr>
        <w:rFonts w:ascii="Wingdings" w:hAnsi="Wingdings" w:hint="default"/>
      </w:rPr>
    </w:lvl>
    <w:lvl w:ilvl="6" w:tplc="83B07406">
      <w:start w:val="1"/>
      <w:numFmt w:val="bullet"/>
      <w:lvlText w:val=""/>
      <w:lvlJc w:val="left"/>
      <w:pPr>
        <w:ind w:left="5040" w:hanging="360"/>
      </w:pPr>
      <w:rPr>
        <w:rFonts w:ascii="Symbol" w:hAnsi="Symbol" w:hint="default"/>
      </w:rPr>
    </w:lvl>
    <w:lvl w:ilvl="7" w:tplc="9AD2D4C2">
      <w:start w:val="1"/>
      <w:numFmt w:val="bullet"/>
      <w:lvlText w:val="o"/>
      <w:lvlJc w:val="left"/>
      <w:pPr>
        <w:ind w:left="5760" w:hanging="360"/>
      </w:pPr>
      <w:rPr>
        <w:rFonts w:ascii="Courier New" w:hAnsi="Courier New" w:hint="default"/>
      </w:rPr>
    </w:lvl>
    <w:lvl w:ilvl="8" w:tplc="994C6B58">
      <w:start w:val="1"/>
      <w:numFmt w:val="bullet"/>
      <w:lvlText w:val=""/>
      <w:lvlJc w:val="left"/>
      <w:pPr>
        <w:ind w:left="6480" w:hanging="360"/>
      </w:pPr>
      <w:rPr>
        <w:rFonts w:ascii="Wingdings" w:hAnsi="Wingdings" w:hint="default"/>
      </w:rPr>
    </w:lvl>
  </w:abstractNum>
  <w:abstractNum w:abstractNumId="13" w15:restartNumberingAfterBreak="0">
    <w:nsid w:val="74F0444B"/>
    <w:multiLevelType w:val="hybridMultilevel"/>
    <w:tmpl w:val="9104F07C"/>
    <w:lvl w:ilvl="0" w:tplc="68109356">
      <w:start w:val="1"/>
      <w:numFmt w:val="bullet"/>
      <w:lvlText w:val=""/>
      <w:lvlJc w:val="left"/>
      <w:pPr>
        <w:ind w:left="720" w:hanging="360"/>
      </w:pPr>
      <w:rPr>
        <w:rFonts w:ascii="Symbol" w:hAnsi="Symbol" w:hint="default"/>
      </w:rPr>
    </w:lvl>
    <w:lvl w:ilvl="1" w:tplc="F8CE9560">
      <w:start w:val="1"/>
      <w:numFmt w:val="bullet"/>
      <w:lvlText w:val="o"/>
      <w:lvlJc w:val="left"/>
      <w:pPr>
        <w:ind w:left="1440" w:hanging="360"/>
      </w:pPr>
      <w:rPr>
        <w:rFonts w:ascii="Courier New" w:hAnsi="Courier New" w:hint="default"/>
      </w:rPr>
    </w:lvl>
    <w:lvl w:ilvl="2" w:tplc="07F824FC">
      <w:start w:val="1"/>
      <w:numFmt w:val="bullet"/>
      <w:lvlText w:val=""/>
      <w:lvlJc w:val="left"/>
      <w:pPr>
        <w:ind w:left="2160" w:hanging="360"/>
      </w:pPr>
      <w:rPr>
        <w:rFonts w:ascii="Wingdings" w:hAnsi="Wingdings" w:hint="default"/>
      </w:rPr>
    </w:lvl>
    <w:lvl w:ilvl="3" w:tplc="1D1E4D88">
      <w:start w:val="1"/>
      <w:numFmt w:val="bullet"/>
      <w:lvlText w:val=""/>
      <w:lvlJc w:val="left"/>
      <w:pPr>
        <w:ind w:left="2880" w:hanging="360"/>
      </w:pPr>
      <w:rPr>
        <w:rFonts w:ascii="Symbol" w:hAnsi="Symbol" w:hint="default"/>
      </w:rPr>
    </w:lvl>
    <w:lvl w:ilvl="4" w:tplc="E07EE406">
      <w:start w:val="1"/>
      <w:numFmt w:val="bullet"/>
      <w:lvlText w:val="o"/>
      <w:lvlJc w:val="left"/>
      <w:pPr>
        <w:ind w:left="3600" w:hanging="360"/>
      </w:pPr>
      <w:rPr>
        <w:rFonts w:ascii="Courier New" w:hAnsi="Courier New" w:hint="default"/>
      </w:rPr>
    </w:lvl>
    <w:lvl w:ilvl="5" w:tplc="5EBE127C">
      <w:start w:val="1"/>
      <w:numFmt w:val="bullet"/>
      <w:lvlText w:val=""/>
      <w:lvlJc w:val="left"/>
      <w:pPr>
        <w:ind w:left="4320" w:hanging="360"/>
      </w:pPr>
      <w:rPr>
        <w:rFonts w:ascii="Wingdings" w:hAnsi="Wingdings" w:hint="default"/>
      </w:rPr>
    </w:lvl>
    <w:lvl w:ilvl="6" w:tplc="5F826728">
      <w:start w:val="1"/>
      <w:numFmt w:val="bullet"/>
      <w:lvlText w:val=""/>
      <w:lvlJc w:val="left"/>
      <w:pPr>
        <w:ind w:left="5040" w:hanging="360"/>
      </w:pPr>
      <w:rPr>
        <w:rFonts w:ascii="Symbol" w:hAnsi="Symbol" w:hint="default"/>
      </w:rPr>
    </w:lvl>
    <w:lvl w:ilvl="7" w:tplc="D362E2DC">
      <w:start w:val="1"/>
      <w:numFmt w:val="bullet"/>
      <w:lvlText w:val="o"/>
      <w:lvlJc w:val="left"/>
      <w:pPr>
        <w:ind w:left="5760" w:hanging="360"/>
      </w:pPr>
      <w:rPr>
        <w:rFonts w:ascii="Courier New" w:hAnsi="Courier New" w:hint="default"/>
      </w:rPr>
    </w:lvl>
    <w:lvl w:ilvl="8" w:tplc="AC442298">
      <w:start w:val="1"/>
      <w:numFmt w:val="bullet"/>
      <w:lvlText w:val=""/>
      <w:lvlJc w:val="left"/>
      <w:pPr>
        <w:ind w:left="6480" w:hanging="360"/>
      </w:pPr>
      <w:rPr>
        <w:rFonts w:ascii="Wingdings" w:hAnsi="Wingdings" w:hint="default"/>
      </w:rPr>
    </w:lvl>
  </w:abstractNum>
  <w:abstractNum w:abstractNumId="14" w15:restartNumberingAfterBreak="0">
    <w:nsid w:val="76821E8C"/>
    <w:multiLevelType w:val="hybridMultilevel"/>
    <w:tmpl w:val="B9404F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EEE81A4">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C11E4C"/>
    <w:multiLevelType w:val="multilevel"/>
    <w:tmpl w:val="0BD68A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00817007">
    <w:abstractNumId w:val="7"/>
  </w:num>
  <w:num w:numId="2" w16cid:durableId="1337264539">
    <w:abstractNumId w:val="12"/>
  </w:num>
  <w:num w:numId="3" w16cid:durableId="491027746">
    <w:abstractNumId w:val="13"/>
  </w:num>
  <w:num w:numId="4" w16cid:durableId="894466852">
    <w:abstractNumId w:val="3"/>
  </w:num>
  <w:num w:numId="5" w16cid:durableId="431321868">
    <w:abstractNumId w:val="3"/>
  </w:num>
  <w:num w:numId="6" w16cid:durableId="1165707587">
    <w:abstractNumId w:val="0"/>
  </w:num>
  <w:num w:numId="7" w16cid:durableId="1501307922">
    <w:abstractNumId w:val="15"/>
  </w:num>
  <w:num w:numId="8" w16cid:durableId="1329211974">
    <w:abstractNumId w:val="15"/>
  </w:num>
  <w:num w:numId="9" w16cid:durableId="1129712127">
    <w:abstractNumId w:val="3"/>
  </w:num>
  <w:num w:numId="10" w16cid:durableId="2112815658">
    <w:abstractNumId w:val="3"/>
  </w:num>
  <w:num w:numId="11" w16cid:durableId="1221676413">
    <w:abstractNumId w:val="5"/>
  </w:num>
  <w:num w:numId="12" w16cid:durableId="1624754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053100">
    <w:abstractNumId w:val="14"/>
  </w:num>
  <w:num w:numId="14" w16cid:durableId="25906834">
    <w:abstractNumId w:val="4"/>
  </w:num>
  <w:num w:numId="15" w16cid:durableId="954023882">
    <w:abstractNumId w:val="10"/>
  </w:num>
  <w:num w:numId="16" w16cid:durableId="1568152007">
    <w:abstractNumId w:val="2"/>
  </w:num>
  <w:num w:numId="17" w16cid:durableId="737480717">
    <w:abstractNumId w:val="1"/>
  </w:num>
  <w:num w:numId="18" w16cid:durableId="787509833">
    <w:abstractNumId w:val="6"/>
  </w:num>
  <w:num w:numId="19" w16cid:durableId="425930847">
    <w:abstractNumId w:val="11"/>
  </w:num>
  <w:num w:numId="20" w16cid:durableId="270669568">
    <w:abstractNumId w:val="8"/>
  </w:num>
  <w:num w:numId="21" w16cid:durableId="7780638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84741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91551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49795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5473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91171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51805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266"/>
    <w:rsid w:val="00015747"/>
    <w:rsid w:val="0002204F"/>
    <w:rsid w:val="00024CB3"/>
    <w:rsid w:val="00055C52"/>
    <w:rsid w:val="00097F05"/>
    <w:rsid w:val="000A327D"/>
    <w:rsid w:val="000D383F"/>
    <w:rsid w:val="0010474C"/>
    <w:rsid w:val="001C2653"/>
    <w:rsid w:val="001D2B9A"/>
    <w:rsid w:val="00221D77"/>
    <w:rsid w:val="00233F1B"/>
    <w:rsid w:val="00247E96"/>
    <w:rsid w:val="00261814"/>
    <w:rsid w:val="00296F77"/>
    <w:rsid w:val="002B50C9"/>
    <w:rsid w:val="003B5ED5"/>
    <w:rsid w:val="004514D0"/>
    <w:rsid w:val="00460266"/>
    <w:rsid w:val="00466DC8"/>
    <w:rsid w:val="00476D8E"/>
    <w:rsid w:val="004C4FC3"/>
    <w:rsid w:val="00582C07"/>
    <w:rsid w:val="005B0F6C"/>
    <w:rsid w:val="005E127A"/>
    <w:rsid w:val="005E1502"/>
    <w:rsid w:val="0062318B"/>
    <w:rsid w:val="00675731"/>
    <w:rsid w:val="00675E23"/>
    <w:rsid w:val="006778A8"/>
    <w:rsid w:val="006D484F"/>
    <w:rsid w:val="007140C5"/>
    <w:rsid w:val="007343C1"/>
    <w:rsid w:val="007D1F03"/>
    <w:rsid w:val="008331C6"/>
    <w:rsid w:val="008A5108"/>
    <w:rsid w:val="008B3F07"/>
    <w:rsid w:val="00933082"/>
    <w:rsid w:val="009335BB"/>
    <w:rsid w:val="009362FC"/>
    <w:rsid w:val="009C464A"/>
    <w:rsid w:val="009F16BC"/>
    <w:rsid w:val="00A1730B"/>
    <w:rsid w:val="00A27644"/>
    <w:rsid w:val="00A279CD"/>
    <w:rsid w:val="00A55AD1"/>
    <w:rsid w:val="00A915AA"/>
    <w:rsid w:val="00AA4965"/>
    <w:rsid w:val="00B702B5"/>
    <w:rsid w:val="00BC376F"/>
    <w:rsid w:val="00C0C44B"/>
    <w:rsid w:val="00C10D4B"/>
    <w:rsid w:val="00C11487"/>
    <w:rsid w:val="00C81FAA"/>
    <w:rsid w:val="00CA31BE"/>
    <w:rsid w:val="00DF00EE"/>
    <w:rsid w:val="00DF3174"/>
    <w:rsid w:val="00E44961"/>
    <w:rsid w:val="00E93695"/>
    <w:rsid w:val="00ED2C29"/>
    <w:rsid w:val="00F65D11"/>
    <w:rsid w:val="019B2EC9"/>
    <w:rsid w:val="04D9BF81"/>
    <w:rsid w:val="06B70A96"/>
    <w:rsid w:val="1CDAFC35"/>
    <w:rsid w:val="23BBDF0F"/>
    <w:rsid w:val="311A0E25"/>
    <w:rsid w:val="352BB91D"/>
    <w:rsid w:val="3C3DC4FC"/>
    <w:rsid w:val="46463E03"/>
    <w:rsid w:val="483FB30A"/>
    <w:rsid w:val="4D526E88"/>
    <w:rsid w:val="5C060D72"/>
    <w:rsid w:val="7029A7DB"/>
    <w:rsid w:val="751F2BA5"/>
    <w:rsid w:val="774CC9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DBEB7"/>
  <w15:chartTrackingRefBased/>
  <w15:docId w15:val="{1E612727-E747-4AD4-B3EB-2C63832F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SOW"/>
    <w:basedOn w:val="Normal"/>
    <w:next w:val="Normal"/>
    <w:link w:val="Heading1Char"/>
    <w:autoRedefine/>
    <w:uiPriority w:val="9"/>
    <w:qFormat/>
    <w:rsid w:val="00A279CD"/>
    <w:pPr>
      <w:keepNext/>
      <w:keepLines/>
      <w:numPr>
        <w:numId w:val="26"/>
      </w:numPr>
      <w:spacing w:before="240" w:after="0" w:line="276" w:lineRule="auto"/>
      <w:outlineLvl w:val="0"/>
    </w:pPr>
    <w:rPr>
      <w:rFonts w:ascii="Arial" w:eastAsia="Arial" w:hAnsi="Arial"/>
      <w:b/>
      <w:bCs/>
      <w:szCs w:val="28"/>
      <w:u w:val="single"/>
    </w:rPr>
  </w:style>
  <w:style w:type="paragraph" w:styleId="Heading2">
    <w:name w:val="heading 2"/>
    <w:aliases w:val="Heading 2 SOW"/>
    <w:basedOn w:val="Normal"/>
    <w:next w:val="Normal"/>
    <w:link w:val="Heading2Char"/>
    <w:autoRedefine/>
    <w:uiPriority w:val="9"/>
    <w:unhideWhenUsed/>
    <w:qFormat/>
    <w:rsid w:val="00A279CD"/>
    <w:pPr>
      <w:keepNext/>
      <w:keepLines/>
      <w:numPr>
        <w:ilvl w:val="1"/>
        <w:numId w:val="26"/>
      </w:numPr>
      <w:spacing w:before="240" w:after="0" w:line="276" w:lineRule="auto"/>
      <w:outlineLvl w:val="1"/>
    </w:pPr>
    <w:rPr>
      <w:rFonts w:ascii="Arial" w:eastAsia="Arial" w:hAnsi="Arial"/>
      <w:b/>
      <w:bCs/>
      <w:szCs w:val="26"/>
    </w:rPr>
  </w:style>
  <w:style w:type="paragraph" w:styleId="Heading3">
    <w:name w:val="heading 3"/>
    <w:aliases w:val="Heading 3 SOW"/>
    <w:basedOn w:val="Normal"/>
    <w:next w:val="Normal"/>
    <w:link w:val="Heading3Char"/>
    <w:autoRedefine/>
    <w:uiPriority w:val="9"/>
    <w:unhideWhenUsed/>
    <w:qFormat/>
    <w:rsid w:val="00A279CD"/>
    <w:pPr>
      <w:keepNext/>
      <w:keepLines/>
      <w:numPr>
        <w:ilvl w:val="2"/>
        <w:numId w:val="10"/>
      </w:numPr>
      <w:spacing w:before="120" w:after="0" w:line="276" w:lineRule="auto"/>
      <w:mirrorIndents/>
      <w:outlineLvl w:val="2"/>
    </w:pPr>
    <w:rPr>
      <w:rFonts w:ascii="Arial" w:eastAsia="Arial" w:hAnsi="Arial"/>
    </w:rPr>
  </w:style>
  <w:style w:type="paragraph" w:styleId="Heading4">
    <w:name w:val="heading 4"/>
    <w:aliases w:val="Heading 4 SOW"/>
    <w:basedOn w:val="Normal"/>
    <w:next w:val="Normal"/>
    <w:link w:val="Heading4Char"/>
    <w:autoRedefine/>
    <w:uiPriority w:val="9"/>
    <w:semiHidden/>
    <w:unhideWhenUsed/>
    <w:qFormat/>
    <w:rsid w:val="00A279CD"/>
    <w:pPr>
      <w:keepNext/>
      <w:keepLines/>
      <w:numPr>
        <w:ilvl w:val="3"/>
        <w:numId w:val="8"/>
      </w:numPr>
      <w:spacing w:before="40" w:after="0" w:line="276" w:lineRule="auto"/>
      <w:mirrorIndents/>
      <w:outlineLvl w:val="3"/>
    </w:pPr>
    <w:rPr>
      <w:rFonts w:ascii="Arial" w:eastAsiaTheme="majorEastAsia" w:hAnsi="Arial" w:cstheme="majorBidi"/>
      <w:iCs/>
      <w:szCs w:val="22"/>
    </w:rPr>
  </w:style>
  <w:style w:type="paragraph" w:styleId="Heading5">
    <w:name w:val="heading 5"/>
    <w:basedOn w:val="Normal"/>
    <w:next w:val="Normal"/>
    <w:link w:val="Heading5Char"/>
    <w:uiPriority w:val="9"/>
    <w:semiHidden/>
    <w:unhideWhenUsed/>
    <w:qFormat/>
    <w:rsid w:val="004602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2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2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2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2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W Char"/>
    <w:link w:val="Heading1"/>
    <w:uiPriority w:val="9"/>
    <w:rsid w:val="00A279CD"/>
    <w:rPr>
      <w:rFonts w:ascii="Arial" w:eastAsia="Arial" w:hAnsi="Arial"/>
      <w:b/>
      <w:bCs/>
      <w:szCs w:val="28"/>
      <w:u w:val="single"/>
    </w:rPr>
  </w:style>
  <w:style w:type="character" w:customStyle="1" w:styleId="Heading3Char">
    <w:name w:val="Heading 3 Char"/>
    <w:aliases w:val="Heading 3 SOW Char"/>
    <w:link w:val="Heading3"/>
    <w:uiPriority w:val="9"/>
    <w:rsid w:val="00A279CD"/>
    <w:rPr>
      <w:rFonts w:ascii="Arial" w:eastAsia="Arial" w:hAnsi="Arial"/>
    </w:rPr>
  </w:style>
  <w:style w:type="character" w:customStyle="1" w:styleId="Heading2Char">
    <w:name w:val="Heading 2 Char"/>
    <w:aliases w:val="Heading 2 SOW Char"/>
    <w:link w:val="Heading2"/>
    <w:uiPriority w:val="9"/>
    <w:rsid w:val="00A279CD"/>
    <w:rPr>
      <w:rFonts w:ascii="Arial" w:eastAsia="Arial" w:hAnsi="Arial"/>
      <w:b/>
      <w:bCs/>
      <w:szCs w:val="26"/>
    </w:rPr>
  </w:style>
  <w:style w:type="character" w:customStyle="1" w:styleId="Heading4Char">
    <w:name w:val="Heading 4 Char"/>
    <w:aliases w:val="Heading 4 SOW Char"/>
    <w:basedOn w:val="DefaultParagraphFont"/>
    <w:link w:val="Heading4"/>
    <w:uiPriority w:val="9"/>
    <w:semiHidden/>
    <w:rsid w:val="00A279CD"/>
    <w:rPr>
      <w:rFonts w:ascii="Arial" w:eastAsiaTheme="majorEastAsia" w:hAnsi="Arial" w:cstheme="majorBidi"/>
      <w:iCs/>
      <w:szCs w:val="22"/>
    </w:rPr>
  </w:style>
  <w:style w:type="character" w:customStyle="1" w:styleId="Heading5Char">
    <w:name w:val="Heading 5 Char"/>
    <w:basedOn w:val="DefaultParagraphFont"/>
    <w:link w:val="Heading5"/>
    <w:uiPriority w:val="9"/>
    <w:semiHidden/>
    <w:rsid w:val="004602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2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2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2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266"/>
    <w:rPr>
      <w:rFonts w:eastAsiaTheme="majorEastAsia" w:cstheme="majorBidi"/>
      <w:color w:val="272727" w:themeColor="text1" w:themeTint="D8"/>
    </w:rPr>
  </w:style>
  <w:style w:type="paragraph" w:styleId="Title">
    <w:name w:val="Title"/>
    <w:basedOn w:val="Normal"/>
    <w:next w:val="Normal"/>
    <w:link w:val="TitleChar"/>
    <w:uiPriority w:val="10"/>
    <w:qFormat/>
    <w:rsid w:val="00460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2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2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2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266"/>
    <w:pPr>
      <w:spacing w:before="160"/>
      <w:jc w:val="center"/>
    </w:pPr>
    <w:rPr>
      <w:i/>
      <w:iCs/>
      <w:color w:val="404040" w:themeColor="text1" w:themeTint="BF"/>
    </w:rPr>
  </w:style>
  <w:style w:type="character" w:customStyle="1" w:styleId="QuoteChar">
    <w:name w:val="Quote Char"/>
    <w:basedOn w:val="DefaultParagraphFont"/>
    <w:link w:val="Quote"/>
    <w:uiPriority w:val="29"/>
    <w:rsid w:val="00460266"/>
    <w:rPr>
      <w:i/>
      <w:iCs/>
      <w:color w:val="404040" w:themeColor="text1" w:themeTint="BF"/>
    </w:rPr>
  </w:style>
  <w:style w:type="paragraph" w:styleId="ListParagraph">
    <w:name w:val="List Paragraph"/>
    <w:basedOn w:val="Normal"/>
    <w:uiPriority w:val="34"/>
    <w:qFormat/>
    <w:rsid w:val="00460266"/>
    <w:pPr>
      <w:ind w:left="720"/>
      <w:contextualSpacing/>
    </w:pPr>
  </w:style>
  <w:style w:type="character" w:styleId="IntenseEmphasis">
    <w:name w:val="Intense Emphasis"/>
    <w:basedOn w:val="DefaultParagraphFont"/>
    <w:uiPriority w:val="21"/>
    <w:qFormat/>
    <w:rsid w:val="00460266"/>
    <w:rPr>
      <w:i/>
      <w:iCs/>
      <w:color w:val="0F4761" w:themeColor="accent1" w:themeShade="BF"/>
    </w:rPr>
  </w:style>
  <w:style w:type="paragraph" w:styleId="IntenseQuote">
    <w:name w:val="Intense Quote"/>
    <w:basedOn w:val="Normal"/>
    <w:next w:val="Normal"/>
    <w:link w:val="IntenseQuoteChar"/>
    <w:uiPriority w:val="30"/>
    <w:qFormat/>
    <w:rsid w:val="004602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266"/>
    <w:rPr>
      <w:i/>
      <w:iCs/>
      <w:color w:val="0F4761" w:themeColor="accent1" w:themeShade="BF"/>
    </w:rPr>
  </w:style>
  <w:style w:type="character" w:styleId="IntenseReference">
    <w:name w:val="Intense Reference"/>
    <w:basedOn w:val="DefaultParagraphFont"/>
    <w:uiPriority w:val="32"/>
    <w:qFormat/>
    <w:rsid w:val="00460266"/>
    <w:rPr>
      <w:b/>
      <w:bCs/>
      <w:smallCaps/>
      <w:color w:val="0F4761" w:themeColor="accent1" w:themeShade="BF"/>
      <w:spacing w:val="5"/>
    </w:rPr>
  </w:style>
  <w:style w:type="character" w:styleId="CommentReference">
    <w:name w:val="annotation reference"/>
    <w:basedOn w:val="DefaultParagraphFont"/>
    <w:uiPriority w:val="99"/>
    <w:semiHidden/>
    <w:unhideWhenUsed/>
    <w:rsid w:val="00024CB3"/>
    <w:rPr>
      <w:sz w:val="16"/>
      <w:szCs w:val="16"/>
    </w:rPr>
  </w:style>
  <w:style w:type="paragraph" w:styleId="CommentText">
    <w:name w:val="annotation text"/>
    <w:basedOn w:val="Normal"/>
    <w:link w:val="CommentTextChar"/>
    <w:uiPriority w:val="99"/>
    <w:unhideWhenUsed/>
    <w:rsid w:val="00024CB3"/>
    <w:pPr>
      <w:spacing w:line="240" w:lineRule="auto"/>
    </w:pPr>
    <w:rPr>
      <w:sz w:val="20"/>
      <w:szCs w:val="20"/>
    </w:rPr>
  </w:style>
  <w:style w:type="character" w:customStyle="1" w:styleId="CommentTextChar">
    <w:name w:val="Comment Text Char"/>
    <w:basedOn w:val="DefaultParagraphFont"/>
    <w:link w:val="CommentText"/>
    <w:uiPriority w:val="99"/>
    <w:rsid w:val="00024CB3"/>
    <w:rPr>
      <w:sz w:val="20"/>
      <w:szCs w:val="20"/>
    </w:rPr>
  </w:style>
  <w:style w:type="paragraph" w:styleId="CommentSubject">
    <w:name w:val="annotation subject"/>
    <w:basedOn w:val="CommentText"/>
    <w:next w:val="CommentText"/>
    <w:link w:val="CommentSubjectChar"/>
    <w:uiPriority w:val="99"/>
    <w:semiHidden/>
    <w:unhideWhenUsed/>
    <w:rsid w:val="00024CB3"/>
    <w:rPr>
      <w:b/>
      <w:bCs/>
    </w:rPr>
  </w:style>
  <w:style w:type="character" w:customStyle="1" w:styleId="CommentSubjectChar">
    <w:name w:val="Comment Subject Char"/>
    <w:basedOn w:val="CommentTextChar"/>
    <w:link w:val="CommentSubject"/>
    <w:uiPriority w:val="99"/>
    <w:semiHidden/>
    <w:rsid w:val="00024CB3"/>
    <w:rPr>
      <w:b/>
      <w:bCs/>
      <w:sz w:val="20"/>
      <w:szCs w:val="20"/>
    </w:rPr>
  </w:style>
  <w:style w:type="character" w:styleId="Strong">
    <w:name w:val="Strong"/>
    <w:basedOn w:val="DefaultParagraphFont"/>
    <w:uiPriority w:val="22"/>
    <w:qFormat/>
    <w:rsid w:val="000D383F"/>
    <w:rPr>
      <w:b/>
      <w:bCs/>
    </w:rPr>
  </w:style>
  <w:style w:type="paragraph" w:styleId="Revision">
    <w:name w:val="Revision"/>
    <w:hidden/>
    <w:uiPriority w:val="99"/>
    <w:semiHidden/>
    <w:rsid w:val="007140C5"/>
    <w:pPr>
      <w:spacing w:after="0" w:line="240" w:lineRule="auto"/>
    </w:pPr>
  </w:style>
  <w:style w:type="paragraph" w:customStyle="1" w:styleId="UnnumberedHeader">
    <w:name w:val="Unnumbered Header"/>
    <w:basedOn w:val="Heading1"/>
    <w:link w:val="UnnumberedHeaderChar"/>
    <w:qFormat/>
    <w:rsid w:val="00A55AD1"/>
    <w:pPr>
      <w:numPr>
        <w:numId w:val="0"/>
      </w:numPr>
      <w:pBdr>
        <w:bottom w:val="single" w:sz="12" w:space="12" w:color="00A9E0"/>
      </w:pBdr>
      <w:spacing w:before="460" w:after="480" w:line="240" w:lineRule="auto"/>
    </w:pPr>
    <w:rPr>
      <w:rFonts w:eastAsia="SimSun" w:cs="Arial"/>
      <w:bCs w:val="0"/>
      <w:color w:val="0077C8"/>
      <w:kern w:val="0"/>
      <w:sz w:val="40"/>
      <w:szCs w:val="32"/>
      <w:u w:val="none"/>
      <w:lang w:eastAsia="ja-JP"/>
      <w14:ligatures w14:val="none"/>
    </w:rPr>
  </w:style>
  <w:style w:type="character" w:customStyle="1" w:styleId="UnnumberedHeaderChar">
    <w:name w:val="Unnumbered Header Char"/>
    <w:basedOn w:val="DefaultParagraphFont"/>
    <w:link w:val="UnnumberedHeader"/>
    <w:rsid w:val="00A55AD1"/>
    <w:rPr>
      <w:rFonts w:ascii="Arial" w:eastAsia="SimSun" w:hAnsi="Arial" w:cs="Arial"/>
      <w:b/>
      <w:color w:val="0077C8"/>
      <w:kern w:val="0"/>
      <w:sz w:val="40"/>
      <w:szCs w:val="32"/>
      <w:lang w:eastAsia="ja-JP"/>
      <w14:ligatures w14:val="none"/>
    </w:rPr>
  </w:style>
  <w:style w:type="paragraph" w:styleId="ListNumber">
    <w:name w:val="List Number"/>
    <w:basedOn w:val="Normal"/>
    <w:uiPriority w:val="9"/>
    <w:qFormat/>
    <w:rsid w:val="004C4FC3"/>
    <w:pPr>
      <w:numPr>
        <w:numId w:val="27"/>
      </w:numPr>
      <w:spacing w:after="120" w:line="240" w:lineRule="auto"/>
      <w:ind w:left="0" w:firstLine="0"/>
    </w:pPr>
    <w:rPr>
      <w:rFonts w:ascii="Arial" w:eastAsia="Times New Roman" w:hAnsi="Arial" w:cs="Arial"/>
      <w:color w:val="222222"/>
      <w:kern w:val="0"/>
      <w:shd w:val="clear" w:color="auto" w:fill="FFFFFF"/>
      <w14:ligatures w14:val="none"/>
    </w:rPr>
  </w:style>
  <w:style w:type="table" w:styleId="GridTable6Colorful-Accent3">
    <w:name w:val="Grid Table 6 Colorful Accent 3"/>
    <w:basedOn w:val="TableNormal"/>
    <w:uiPriority w:val="51"/>
    <w:rsid w:val="004C4FC3"/>
    <w:pPr>
      <w:spacing w:after="0" w:line="240" w:lineRule="auto"/>
    </w:pPr>
    <w:rPr>
      <w:rFonts w:eastAsia="SimSun"/>
      <w:color w:val="124F1A" w:themeColor="accent3" w:themeShade="BF"/>
      <w:kern w:val="0"/>
      <w:sz w:val="30"/>
      <w:szCs w:val="30"/>
      <w:lang w:eastAsia="ja-JP"/>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1Light-Accent1">
    <w:name w:val="Grid Table 1 Light Accent 1"/>
    <w:basedOn w:val="TableNormal"/>
    <w:uiPriority w:val="46"/>
    <w:rsid w:val="004C4FC3"/>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8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Posada</dc:creator>
  <cp:keywords/>
  <dc:description/>
  <cp:lastModifiedBy>Alejandra Posada</cp:lastModifiedBy>
  <cp:revision>44</cp:revision>
  <dcterms:created xsi:type="dcterms:W3CDTF">2025-07-15T03:43:00Z</dcterms:created>
  <dcterms:modified xsi:type="dcterms:W3CDTF">2025-08-08T22:53:00Z</dcterms:modified>
</cp:coreProperties>
</file>